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D69" w:rsidRPr="001E7A70" w:rsidRDefault="00996D69" w:rsidP="001E7A70">
      <w:pPr>
        <w:spacing w:after="240" w:line="312" w:lineRule="auto"/>
        <w:contextualSpacing/>
        <w:jc w:val="center"/>
        <w:rPr>
          <w:b/>
          <w:sz w:val="30"/>
          <w:szCs w:val="30"/>
        </w:rPr>
      </w:pPr>
      <w:bookmarkStart w:id="0" w:name="bookmark37"/>
      <w:r w:rsidRPr="001E7A70">
        <w:rPr>
          <w:b/>
          <w:sz w:val="30"/>
          <w:szCs w:val="30"/>
        </w:rPr>
        <w:t>PHẪU  THUẬT</w:t>
      </w:r>
      <w:r w:rsidR="00D74529" w:rsidRPr="001E7A70">
        <w:rPr>
          <w:b/>
          <w:sz w:val="30"/>
          <w:szCs w:val="30"/>
        </w:rPr>
        <w:t xml:space="preserve"> TẠO HÌNH </w:t>
      </w:r>
      <w:r w:rsidR="0001244B" w:rsidRPr="001E7A70">
        <w:rPr>
          <w:b/>
          <w:sz w:val="30"/>
          <w:szCs w:val="30"/>
        </w:rPr>
        <w:t xml:space="preserve">VAN ĐỘNG MẠCH CHỦ </w:t>
      </w:r>
    </w:p>
    <w:p w:rsidR="002938D8" w:rsidRPr="000E5D9D" w:rsidRDefault="002938D8" w:rsidP="001E7A70">
      <w:pPr>
        <w:spacing w:after="0" w:line="312" w:lineRule="auto"/>
        <w:rPr>
          <w:b/>
          <w:szCs w:val="28"/>
          <w:lang w:val="en-US"/>
        </w:rPr>
      </w:pPr>
    </w:p>
    <w:p w:rsidR="002938D8" w:rsidRPr="00F6559B" w:rsidRDefault="00996D69" w:rsidP="00F6559B">
      <w:pPr>
        <w:pStyle w:val="ListParagraph"/>
        <w:numPr>
          <w:ilvl w:val="0"/>
          <w:numId w:val="24"/>
        </w:numPr>
        <w:spacing w:after="0" w:line="312" w:lineRule="auto"/>
        <w:ind w:left="284" w:hanging="284"/>
        <w:rPr>
          <w:sz w:val="24"/>
          <w:szCs w:val="24"/>
        </w:rPr>
      </w:pPr>
      <w:r w:rsidRPr="00F6559B">
        <w:rPr>
          <w:b/>
          <w:sz w:val="24"/>
          <w:szCs w:val="24"/>
        </w:rPr>
        <w:t>ĐẠ</w:t>
      </w:r>
      <w:r w:rsidR="002938D8" w:rsidRPr="00F6559B">
        <w:rPr>
          <w:b/>
          <w:sz w:val="24"/>
          <w:szCs w:val="24"/>
        </w:rPr>
        <w:t>I CƯƠNG</w:t>
      </w:r>
    </w:p>
    <w:p w:rsidR="007611D2" w:rsidRPr="00AC1AA9" w:rsidRDefault="0001244B" w:rsidP="00AC1AA9">
      <w:pPr>
        <w:spacing w:after="0" w:line="312" w:lineRule="auto"/>
        <w:ind w:firstLine="680"/>
        <w:jc w:val="both"/>
        <w:rPr>
          <w:sz w:val="26"/>
          <w:szCs w:val="26"/>
        </w:rPr>
      </w:pPr>
      <w:r w:rsidRPr="00AC1AA9">
        <w:rPr>
          <w:sz w:val="26"/>
          <w:szCs w:val="26"/>
        </w:rPr>
        <w:t>Bệnh lý van động mạch chủ là bệnh lý van tim khá phổ biến. Nguyên nhân thường do bẩm sinh hoặ</w:t>
      </w:r>
      <w:r w:rsidR="00FD04F6">
        <w:rPr>
          <w:sz w:val="26"/>
          <w:szCs w:val="26"/>
        </w:rPr>
        <w:t>c m</w:t>
      </w:r>
      <w:r w:rsidR="00FD04F6" w:rsidRPr="00FD04F6">
        <w:rPr>
          <w:sz w:val="26"/>
          <w:szCs w:val="26"/>
        </w:rPr>
        <w:t>ắ</w:t>
      </w:r>
      <w:r w:rsidRPr="00AC1AA9">
        <w:rPr>
          <w:sz w:val="26"/>
          <w:szCs w:val="26"/>
        </w:rPr>
        <w:t xml:space="preserve">c phải, bao gồm: </w:t>
      </w:r>
    </w:p>
    <w:p w:rsidR="0001244B" w:rsidRPr="00AC1AA9" w:rsidRDefault="0001244B" w:rsidP="00AC1AA9">
      <w:pPr>
        <w:pStyle w:val="ListParagraph"/>
        <w:numPr>
          <w:ilvl w:val="0"/>
          <w:numId w:val="40"/>
        </w:numPr>
        <w:spacing w:after="0" w:line="312" w:lineRule="auto"/>
        <w:ind w:left="567" w:hanging="283"/>
        <w:jc w:val="both"/>
        <w:rPr>
          <w:sz w:val="26"/>
          <w:szCs w:val="26"/>
        </w:rPr>
      </w:pPr>
      <w:r w:rsidRPr="00AC1AA9">
        <w:rPr>
          <w:sz w:val="26"/>
          <w:szCs w:val="26"/>
        </w:rPr>
        <w:t xml:space="preserve">Thấp tim. </w:t>
      </w:r>
    </w:p>
    <w:p w:rsidR="0001244B" w:rsidRPr="00AC1AA9" w:rsidRDefault="0001244B" w:rsidP="00AC1AA9">
      <w:pPr>
        <w:pStyle w:val="ListParagraph"/>
        <w:numPr>
          <w:ilvl w:val="0"/>
          <w:numId w:val="40"/>
        </w:numPr>
        <w:spacing w:after="0" w:line="312" w:lineRule="auto"/>
        <w:ind w:left="567" w:hanging="283"/>
        <w:jc w:val="both"/>
        <w:rPr>
          <w:rFonts w:eastAsia="Times New Roman"/>
          <w:sz w:val="26"/>
          <w:szCs w:val="26"/>
          <w:lang w:eastAsia="en-SG"/>
        </w:rPr>
      </w:pPr>
      <w:r w:rsidRPr="00AC1AA9">
        <w:rPr>
          <w:rFonts w:eastAsia="Times New Roman"/>
          <w:sz w:val="26"/>
          <w:szCs w:val="26"/>
          <w:lang w:eastAsia="en-SG"/>
        </w:rPr>
        <w:t>Viêm nội tâm mạc nhiễm khuẩn.</w:t>
      </w:r>
    </w:p>
    <w:p w:rsidR="0001244B" w:rsidRPr="00AC1AA9" w:rsidRDefault="00FD04F6" w:rsidP="00AC1AA9">
      <w:pPr>
        <w:pStyle w:val="ListParagraph"/>
        <w:numPr>
          <w:ilvl w:val="0"/>
          <w:numId w:val="40"/>
        </w:numPr>
        <w:spacing w:after="0" w:line="312" w:lineRule="auto"/>
        <w:ind w:left="567" w:hanging="283"/>
        <w:jc w:val="both"/>
        <w:rPr>
          <w:rFonts w:eastAsia="Times New Roman"/>
          <w:sz w:val="26"/>
          <w:szCs w:val="26"/>
          <w:lang w:eastAsia="en-SG"/>
        </w:rPr>
      </w:pPr>
      <w:r>
        <w:rPr>
          <w:rFonts w:eastAsia="Times New Roman"/>
          <w:sz w:val="26"/>
          <w:szCs w:val="26"/>
          <w:lang w:eastAsia="en-SG"/>
        </w:rPr>
        <w:t>Tim bẩm sinh: thông liên th</w:t>
      </w:r>
      <w:r w:rsidRPr="00FD04F6">
        <w:rPr>
          <w:rFonts w:eastAsia="Times New Roman"/>
          <w:sz w:val="26"/>
          <w:szCs w:val="26"/>
          <w:lang w:eastAsia="en-SG"/>
        </w:rPr>
        <w:t>ấ</w:t>
      </w:r>
      <w:r w:rsidR="0001244B" w:rsidRPr="00AC1AA9">
        <w:rPr>
          <w:rFonts w:eastAsia="Times New Roman"/>
          <w:sz w:val="26"/>
          <w:szCs w:val="26"/>
          <w:lang w:eastAsia="en-SG"/>
        </w:rPr>
        <w:t>t kèm HoC (Hội chứng Laubry- Pezzi), van động mạch cảnh hai lá, hội chứng Marfan.</w:t>
      </w:r>
    </w:p>
    <w:p w:rsidR="0001244B" w:rsidRPr="00AC1AA9" w:rsidRDefault="0001244B" w:rsidP="00AC1AA9">
      <w:pPr>
        <w:pStyle w:val="ListParagraph"/>
        <w:numPr>
          <w:ilvl w:val="0"/>
          <w:numId w:val="40"/>
        </w:numPr>
        <w:spacing w:after="0" w:line="312" w:lineRule="auto"/>
        <w:ind w:left="567" w:hanging="283"/>
        <w:jc w:val="both"/>
        <w:rPr>
          <w:rFonts w:eastAsia="Times New Roman"/>
          <w:sz w:val="26"/>
          <w:szCs w:val="26"/>
          <w:lang w:eastAsia="en-SG"/>
        </w:rPr>
      </w:pPr>
      <w:r w:rsidRPr="00AC1AA9">
        <w:rPr>
          <w:rFonts w:eastAsia="Times New Roman"/>
          <w:sz w:val="26"/>
          <w:szCs w:val="26"/>
          <w:lang w:eastAsia="en-SG"/>
        </w:rPr>
        <w:t>Viêm động mạch cảnh: giang mai,</w:t>
      </w:r>
      <w:r w:rsidR="00FD04F6" w:rsidRPr="00FD04F6">
        <w:rPr>
          <w:rFonts w:eastAsia="Times New Roman"/>
          <w:sz w:val="26"/>
          <w:szCs w:val="26"/>
          <w:lang w:eastAsia="en-SG"/>
        </w:rPr>
        <w:t xml:space="preserve"> </w:t>
      </w:r>
      <w:r w:rsidRPr="00AC1AA9">
        <w:rPr>
          <w:rFonts w:eastAsia="Times New Roman"/>
          <w:sz w:val="26"/>
          <w:szCs w:val="26"/>
          <w:lang w:eastAsia="en-SG"/>
        </w:rPr>
        <w:t>Takayasu.</w:t>
      </w:r>
    </w:p>
    <w:p w:rsidR="0001244B" w:rsidRPr="00AC1AA9" w:rsidRDefault="0001244B" w:rsidP="00AC1AA9">
      <w:pPr>
        <w:pStyle w:val="ListParagraph"/>
        <w:numPr>
          <w:ilvl w:val="0"/>
          <w:numId w:val="40"/>
        </w:numPr>
        <w:spacing w:after="0" w:line="312" w:lineRule="auto"/>
        <w:ind w:left="567" w:hanging="283"/>
        <w:jc w:val="both"/>
        <w:rPr>
          <w:rFonts w:eastAsia="Times New Roman"/>
          <w:sz w:val="26"/>
          <w:szCs w:val="26"/>
          <w:lang w:eastAsia="en-SG"/>
        </w:rPr>
      </w:pPr>
      <w:r w:rsidRPr="00AC1AA9">
        <w:rPr>
          <w:rFonts w:eastAsia="Times New Roman"/>
          <w:sz w:val="26"/>
          <w:szCs w:val="26"/>
          <w:lang w:eastAsia="en-SG"/>
        </w:rPr>
        <w:t>Lóc tách động mạch chủ cấp.</w:t>
      </w:r>
    </w:p>
    <w:p w:rsidR="0001244B" w:rsidRPr="00AC1AA9" w:rsidRDefault="00FD04F6" w:rsidP="00AC1AA9">
      <w:pPr>
        <w:pStyle w:val="ListParagraph"/>
        <w:numPr>
          <w:ilvl w:val="0"/>
          <w:numId w:val="40"/>
        </w:numPr>
        <w:spacing w:after="0" w:line="312" w:lineRule="auto"/>
        <w:ind w:left="567" w:hanging="283"/>
        <w:jc w:val="both"/>
        <w:rPr>
          <w:rFonts w:eastAsia="Times New Roman"/>
          <w:sz w:val="26"/>
          <w:szCs w:val="26"/>
          <w:lang w:eastAsia="en-SG"/>
        </w:rPr>
      </w:pPr>
      <w:r>
        <w:rPr>
          <w:rFonts w:eastAsia="Times New Roman"/>
          <w:sz w:val="26"/>
          <w:szCs w:val="26"/>
          <w:lang w:eastAsia="en-SG"/>
        </w:rPr>
        <w:t>Ch</w:t>
      </w:r>
      <w:r>
        <w:rPr>
          <w:rFonts w:eastAsia="Times New Roman"/>
          <w:sz w:val="26"/>
          <w:szCs w:val="26"/>
          <w:lang w:val="en-US" w:eastAsia="en-SG"/>
        </w:rPr>
        <w:t>ấ</w:t>
      </w:r>
      <w:r w:rsidR="0001244B" w:rsidRPr="00AC1AA9">
        <w:rPr>
          <w:rFonts w:eastAsia="Times New Roman"/>
          <w:sz w:val="26"/>
          <w:szCs w:val="26"/>
          <w:lang w:eastAsia="en-SG"/>
        </w:rPr>
        <w:t>n thương ngực.</w:t>
      </w:r>
    </w:p>
    <w:p w:rsidR="0001244B" w:rsidRPr="00AC1AA9" w:rsidRDefault="0001244B" w:rsidP="00AC1AA9">
      <w:pPr>
        <w:pStyle w:val="ListParagraph"/>
        <w:numPr>
          <w:ilvl w:val="0"/>
          <w:numId w:val="40"/>
        </w:numPr>
        <w:spacing w:after="0" w:line="312" w:lineRule="auto"/>
        <w:ind w:left="567" w:hanging="283"/>
        <w:jc w:val="both"/>
        <w:rPr>
          <w:rFonts w:eastAsia="Times New Roman"/>
          <w:sz w:val="26"/>
          <w:szCs w:val="26"/>
          <w:lang w:eastAsia="en-SG"/>
        </w:rPr>
      </w:pPr>
      <w:r w:rsidRPr="00AC1AA9">
        <w:rPr>
          <w:rFonts w:eastAsia="Times New Roman"/>
          <w:sz w:val="26"/>
          <w:szCs w:val="26"/>
          <w:lang w:eastAsia="en-SG"/>
        </w:rPr>
        <w:t>Vỡ túi phình xoang Valsalva.</w:t>
      </w:r>
    </w:p>
    <w:p w:rsidR="0001244B" w:rsidRPr="00AC1AA9" w:rsidRDefault="0001244B" w:rsidP="00AC1AA9">
      <w:pPr>
        <w:pStyle w:val="ListParagraph"/>
        <w:numPr>
          <w:ilvl w:val="0"/>
          <w:numId w:val="40"/>
        </w:numPr>
        <w:spacing w:after="0" w:line="312" w:lineRule="auto"/>
        <w:ind w:left="567" w:hanging="283"/>
        <w:jc w:val="both"/>
        <w:rPr>
          <w:rFonts w:eastAsia="Times New Roman"/>
          <w:sz w:val="26"/>
          <w:szCs w:val="26"/>
          <w:lang w:eastAsia="en-SG"/>
        </w:rPr>
      </w:pPr>
      <w:r w:rsidRPr="00AC1AA9">
        <w:rPr>
          <w:rFonts w:eastAsia="Times New Roman"/>
          <w:sz w:val="26"/>
          <w:szCs w:val="26"/>
          <w:lang w:eastAsia="en-SG"/>
        </w:rPr>
        <w:t>Rối loạn chức năng van nhân tạo động mạch chủ cấp.</w:t>
      </w:r>
    </w:p>
    <w:p w:rsidR="00996D69" w:rsidRPr="00F6559B" w:rsidRDefault="00996D69" w:rsidP="00F6559B">
      <w:pPr>
        <w:pStyle w:val="ListParagraph"/>
        <w:numPr>
          <w:ilvl w:val="0"/>
          <w:numId w:val="24"/>
        </w:numPr>
        <w:spacing w:after="0" w:line="312" w:lineRule="auto"/>
        <w:ind w:left="284" w:hanging="284"/>
        <w:rPr>
          <w:b/>
          <w:sz w:val="24"/>
          <w:szCs w:val="24"/>
        </w:rPr>
      </w:pPr>
      <w:r w:rsidRPr="00F6559B">
        <w:rPr>
          <w:b/>
          <w:sz w:val="24"/>
          <w:szCs w:val="24"/>
        </w:rPr>
        <w:t>CHỈ ĐỊ</w:t>
      </w:r>
      <w:r w:rsidR="002938D8" w:rsidRPr="00F6559B">
        <w:rPr>
          <w:b/>
          <w:sz w:val="24"/>
          <w:szCs w:val="24"/>
        </w:rPr>
        <w:t>NH</w:t>
      </w:r>
    </w:p>
    <w:p w:rsidR="00996D69" w:rsidRPr="005B55F7" w:rsidRDefault="001E7A70" w:rsidP="005B55F7">
      <w:pPr>
        <w:pStyle w:val="ListParagraph"/>
        <w:numPr>
          <w:ilvl w:val="0"/>
          <w:numId w:val="40"/>
        </w:numPr>
        <w:spacing w:after="0" w:line="312" w:lineRule="auto"/>
        <w:ind w:left="567" w:hanging="283"/>
        <w:jc w:val="both"/>
        <w:rPr>
          <w:sz w:val="26"/>
          <w:szCs w:val="26"/>
        </w:rPr>
      </w:pPr>
      <w:r w:rsidRPr="005B55F7">
        <w:rPr>
          <w:sz w:val="26"/>
          <w:szCs w:val="26"/>
        </w:rPr>
        <w:t>Người bệnh</w:t>
      </w:r>
      <w:r w:rsidR="005E1D3E" w:rsidRPr="005B55F7">
        <w:rPr>
          <w:sz w:val="26"/>
          <w:szCs w:val="26"/>
        </w:rPr>
        <w:t xml:space="preserve"> có bệnh lý van động mạch chủ: hẹp khít, hở nhiều, gi</w:t>
      </w:r>
      <w:r w:rsidR="00FD04F6" w:rsidRPr="00FD04F6">
        <w:rPr>
          <w:sz w:val="26"/>
          <w:szCs w:val="26"/>
        </w:rPr>
        <w:t>ã</w:t>
      </w:r>
      <w:r w:rsidR="005E1D3E" w:rsidRPr="005B55F7">
        <w:rPr>
          <w:sz w:val="26"/>
          <w:szCs w:val="26"/>
        </w:rPr>
        <w:t>n động mạch chủ lên còn bảo tồn xoang Valsalva. Với van động mạch chủ hai lá van, hoặc/và hội chứng Marphan, chỉ định thay động mạch chủ lên kèm theo nếu đường kính động mạch chủ</w:t>
      </w:r>
      <w:r w:rsidR="00FD04F6">
        <w:rPr>
          <w:sz w:val="26"/>
          <w:szCs w:val="26"/>
        </w:rPr>
        <w:t xml:space="preserve"> lên ≥ 4,5 cm</w:t>
      </w:r>
      <w:r w:rsidR="00FD04F6" w:rsidRPr="00FD04F6">
        <w:rPr>
          <w:sz w:val="26"/>
          <w:szCs w:val="26"/>
        </w:rPr>
        <w:t>. C</w:t>
      </w:r>
      <w:r w:rsidR="005E1D3E" w:rsidRPr="005B55F7">
        <w:rPr>
          <w:sz w:val="26"/>
          <w:szCs w:val="26"/>
        </w:rPr>
        <w:t>ác trường hợp còn lại thay động mạch chủ lên nếu đường kính động mạch chủ lên ≥ 5 cm.</w:t>
      </w:r>
    </w:p>
    <w:p w:rsidR="002938D8" w:rsidRPr="00F6559B" w:rsidRDefault="002938D8" w:rsidP="00F6559B">
      <w:pPr>
        <w:pStyle w:val="ListParagraph"/>
        <w:numPr>
          <w:ilvl w:val="0"/>
          <w:numId w:val="24"/>
        </w:numPr>
        <w:tabs>
          <w:tab w:val="clear" w:pos="3150"/>
          <w:tab w:val="left" w:pos="426"/>
        </w:tabs>
        <w:spacing w:after="0" w:line="312" w:lineRule="auto"/>
        <w:ind w:left="284" w:hanging="284"/>
        <w:rPr>
          <w:b/>
          <w:sz w:val="24"/>
          <w:szCs w:val="24"/>
        </w:rPr>
      </w:pPr>
      <w:r w:rsidRPr="00F6559B">
        <w:rPr>
          <w:b/>
          <w:sz w:val="24"/>
          <w:szCs w:val="24"/>
        </w:rPr>
        <w:t>CHỐNG CHỈ ĐỊNH</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Không có chống chỉ định tuyệt đối.</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Chống chỉ định tương đối</w:t>
      </w:r>
    </w:p>
    <w:p w:rsidR="002938D8" w:rsidRPr="00FD04F6" w:rsidRDefault="002938D8" w:rsidP="00FD04F6">
      <w:pPr>
        <w:pStyle w:val="ListParagraph"/>
        <w:numPr>
          <w:ilvl w:val="0"/>
          <w:numId w:val="41"/>
        </w:numPr>
        <w:spacing w:after="0" w:line="312" w:lineRule="auto"/>
        <w:ind w:left="567" w:hanging="283"/>
        <w:jc w:val="both"/>
        <w:rPr>
          <w:sz w:val="26"/>
          <w:szCs w:val="26"/>
        </w:rPr>
      </w:pPr>
      <w:r w:rsidRPr="00FD04F6">
        <w:rPr>
          <w:sz w:val="26"/>
          <w:szCs w:val="26"/>
        </w:rPr>
        <w:t>Giảm chức năng thất trái nặng.</w:t>
      </w:r>
    </w:p>
    <w:p w:rsidR="002938D8" w:rsidRPr="00FD04F6" w:rsidRDefault="002938D8" w:rsidP="00FD04F6">
      <w:pPr>
        <w:pStyle w:val="ListParagraph"/>
        <w:numPr>
          <w:ilvl w:val="0"/>
          <w:numId w:val="41"/>
        </w:numPr>
        <w:spacing w:after="0" w:line="312" w:lineRule="auto"/>
        <w:ind w:left="567" w:hanging="283"/>
        <w:jc w:val="both"/>
        <w:rPr>
          <w:sz w:val="26"/>
          <w:szCs w:val="26"/>
        </w:rPr>
      </w:pPr>
      <w:r w:rsidRPr="00FD04F6">
        <w:rPr>
          <w:sz w:val="26"/>
          <w:szCs w:val="26"/>
        </w:rPr>
        <w:t>Bệnh lý toàn thân nặng.</w:t>
      </w:r>
    </w:p>
    <w:p w:rsidR="002938D8" w:rsidRPr="00F6559B" w:rsidRDefault="002938D8" w:rsidP="00C76D8B">
      <w:pPr>
        <w:pStyle w:val="ListParagraph"/>
        <w:numPr>
          <w:ilvl w:val="0"/>
          <w:numId w:val="24"/>
        </w:numPr>
        <w:tabs>
          <w:tab w:val="clear" w:pos="3150"/>
          <w:tab w:val="left" w:pos="426"/>
        </w:tabs>
        <w:spacing w:after="0" w:line="312" w:lineRule="auto"/>
        <w:ind w:left="284" w:hanging="284"/>
        <w:rPr>
          <w:b/>
          <w:sz w:val="24"/>
          <w:szCs w:val="24"/>
        </w:rPr>
      </w:pPr>
      <w:r w:rsidRPr="00F6559B">
        <w:rPr>
          <w:b/>
          <w:sz w:val="24"/>
          <w:szCs w:val="24"/>
        </w:rPr>
        <w:t>CHUẨN BỊ</w:t>
      </w:r>
    </w:p>
    <w:p w:rsidR="002938D8" w:rsidRPr="00C76D8B" w:rsidRDefault="002938D8" w:rsidP="00C76D8B">
      <w:pPr>
        <w:pStyle w:val="ListParagraph"/>
        <w:numPr>
          <w:ilvl w:val="0"/>
          <w:numId w:val="25"/>
        </w:numPr>
        <w:tabs>
          <w:tab w:val="clear" w:pos="3150"/>
        </w:tabs>
        <w:spacing w:after="0" w:line="312" w:lineRule="auto"/>
        <w:ind w:left="284" w:hanging="284"/>
        <w:jc w:val="both"/>
        <w:rPr>
          <w:b/>
          <w:sz w:val="26"/>
          <w:szCs w:val="26"/>
        </w:rPr>
      </w:pPr>
      <w:r w:rsidRPr="00C76D8B">
        <w:rPr>
          <w:b/>
          <w:sz w:val="26"/>
          <w:szCs w:val="26"/>
        </w:rPr>
        <w:t>Người thực hiệ</w:t>
      </w:r>
      <w:r w:rsidR="00C76D8B" w:rsidRPr="00C76D8B">
        <w:rPr>
          <w:b/>
          <w:sz w:val="26"/>
          <w:szCs w:val="26"/>
        </w:rPr>
        <w:t>n</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Kíp ngoại khoa: 3 người (1 phẫu thuật viên chính, hai phẫu thuật viên trợ giúp)</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Kíp gây mê: 2 người (1 bác sĩ, 1 điều dưỡng phụ mê)</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Kíp phục vụ dụng cụ: 2 điều dưỡng (1 phục vụ trực tiếp, 1 bên ngoài)</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Kíp vận hành máy tim phổi nhân tạo: 2 bác sĩ hoặc kĩ thuật viên.</w:t>
      </w:r>
    </w:p>
    <w:p w:rsidR="002938D8" w:rsidRPr="00C76D8B" w:rsidRDefault="002938D8" w:rsidP="00C76D8B">
      <w:pPr>
        <w:pStyle w:val="ListParagraph"/>
        <w:numPr>
          <w:ilvl w:val="0"/>
          <w:numId w:val="25"/>
        </w:numPr>
        <w:tabs>
          <w:tab w:val="clear" w:pos="3150"/>
        </w:tabs>
        <w:spacing w:after="0" w:line="312" w:lineRule="auto"/>
        <w:ind w:left="284" w:hanging="284"/>
        <w:jc w:val="both"/>
        <w:rPr>
          <w:b/>
          <w:sz w:val="26"/>
          <w:szCs w:val="26"/>
        </w:rPr>
      </w:pPr>
      <w:r w:rsidRPr="00C76D8B">
        <w:rPr>
          <w:b/>
          <w:sz w:val="26"/>
          <w:szCs w:val="26"/>
        </w:rPr>
        <w:t>Người bệ</w:t>
      </w:r>
      <w:r w:rsidR="0008274C">
        <w:rPr>
          <w:b/>
          <w:sz w:val="26"/>
          <w:szCs w:val="26"/>
        </w:rPr>
        <w:t>nh</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Giải thích kĩ với gia đình và người bệnh về cuộc phẫu thuật, ký giấy cam đoan phẫu thuật.</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Chiều hôm trước được tắm rửa 2 lần nước có pha betadine và thay toàn bộ quần áo sạch.</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lastRenderedPageBreak/>
        <w:t>Đánh ngực bằ</w:t>
      </w:r>
      <w:r w:rsidR="0008274C">
        <w:rPr>
          <w:sz w:val="26"/>
          <w:szCs w:val="26"/>
        </w:rPr>
        <w:t>ng xà phòng b</w:t>
      </w:r>
      <w:r w:rsidR="0008274C" w:rsidRPr="0008274C">
        <w:rPr>
          <w:sz w:val="26"/>
          <w:szCs w:val="26"/>
        </w:rPr>
        <w:t>e</w:t>
      </w:r>
      <w:r w:rsidRPr="005B55F7">
        <w:rPr>
          <w:sz w:val="26"/>
          <w:szCs w:val="26"/>
        </w:rPr>
        <w:t>tadine trước khi bôi dung dịch sát khuẩn lên vùng phẫu thuật.</w:t>
      </w:r>
    </w:p>
    <w:p w:rsidR="002938D8" w:rsidRPr="0008274C" w:rsidRDefault="00842224" w:rsidP="0008274C">
      <w:pPr>
        <w:pStyle w:val="ListParagraph"/>
        <w:numPr>
          <w:ilvl w:val="0"/>
          <w:numId w:val="40"/>
        </w:numPr>
        <w:spacing w:after="0" w:line="312" w:lineRule="auto"/>
        <w:ind w:left="567" w:hanging="283"/>
        <w:jc w:val="both"/>
        <w:rPr>
          <w:sz w:val="26"/>
          <w:szCs w:val="26"/>
        </w:rPr>
      </w:pPr>
      <w:r w:rsidRPr="005B55F7">
        <w:rPr>
          <w:sz w:val="26"/>
          <w:szCs w:val="26"/>
        </w:rPr>
        <w:t xml:space="preserve">Hồ sơ bệnh án: </w:t>
      </w:r>
      <w:r w:rsidRPr="0008274C">
        <w:rPr>
          <w:sz w:val="26"/>
          <w:szCs w:val="26"/>
        </w:rPr>
        <w:t>Hoàn chỉnh hồ sơ bệnh án theo qui định chung. Đầy đủ thủ tục pháp lý.</w:t>
      </w:r>
    </w:p>
    <w:p w:rsidR="002938D8" w:rsidRPr="00C76D8B" w:rsidRDefault="002938D8" w:rsidP="00C76D8B">
      <w:pPr>
        <w:pStyle w:val="ListParagraph"/>
        <w:numPr>
          <w:ilvl w:val="0"/>
          <w:numId w:val="25"/>
        </w:numPr>
        <w:tabs>
          <w:tab w:val="clear" w:pos="3150"/>
        </w:tabs>
        <w:spacing w:after="0" w:line="312" w:lineRule="auto"/>
        <w:ind w:left="284" w:hanging="284"/>
        <w:jc w:val="both"/>
        <w:rPr>
          <w:b/>
          <w:sz w:val="26"/>
          <w:szCs w:val="26"/>
        </w:rPr>
      </w:pPr>
      <w:r w:rsidRPr="00C76D8B">
        <w:rPr>
          <w:b/>
          <w:sz w:val="26"/>
          <w:szCs w:val="26"/>
        </w:rPr>
        <w:t>Phương tiệ</w:t>
      </w:r>
      <w:r w:rsidR="0008274C">
        <w:rPr>
          <w:b/>
          <w:sz w:val="26"/>
          <w:szCs w:val="26"/>
        </w:rPr>
        <w:t>n</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Máy thở, monitor (đường áp lực theo dõi huyết áp động mạch, áp lực tĩnh mạch trung ương, điệ</w:t>
      </w:r>
      <w:r w:rsidR="0008274C">
        <w:rPr>
          <w:sz w:val="26"/>
          <w:szCs w:val="26"/>
        </w:rPr>
        <w:t xml:space="preserve">n tim, bão hoà </w:t>
      </w:r>
      <w:r w:rsidR="0008274C" w:rsidRPr="0008274C">
        <w:rPr>
          <w:sz w:val="26"/>
          <w:szCs w:val="26"/>
        </w:rPr>
        <w:t>o</w:t>
      </w:r>
      <w:r w:rsidRPr="005B55F7">
        <w:rPr>
          <w:sz w:val="26"/>
          <w:szCs w:val="26"/>
        </w:rPr>
        <w:t>xy ...)</w:t>
      </w:r>
    </w:p>
    <w:p w:rsidR="0038551F" w:rsidRPr="005B55F7" w:rsidRDefault="0038551F" w:rsidP="005B55F7">
      <w:pPr>
        <w:pStyle w:val="ListParagraph"/>
        <w:numPr>
          <w:ilvl w:val="0"/>
          <w:numId w:val="40"/>
        </w:numPr>
        <w:spacing w:after="0" w:line="312" w:lineRule="auto"/>
        <w:ind w:left="567" w:hanging="283"/>
        <w:jc w:val="both"/>
        <w:rPr>
          <w:sz w:val="26"/>
          <w:szCs w:val="26"/>
        </w:rPr>
      </w:pPr>
      <w:r w:rsidRPr="005B55F7">
        <w:rPr>
          <w:sz w:val="26"/>
          <w:szCs w:val="26"/>
        </w:rPr>
        <w:t>Van động mạch chủ cơ học hoặc sinh học các cỡ dự phòng.</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Chỉ</w:t>
      </w:r>
      <w:r w:rsidR="0008274C">
        <w:rPr>
          <w:sz w:val="26"/>
          <w:szCs w:val="26"/>
        </w:rPr>
        <w:t xml:space="preserve"> 2.0</w:t>
      </w:r>
      <w:r w:rsidR="0008274C" w:rsidRPr="0008274C">
        <w:rPr>
          <w:sz w:val="26"/>
          <w:szCs w:val="26"/>
        </w:rPr>
        <w:t xml:space="preserve">, </w:t>
      </w:r>
      <w:r w:rsidRPr="005B55F7">
        <w:rPr>
          <w:sz w:val="26"/>
          <w:szCs w:val="26"/>
        </w:rPr>
        <w:t>3.0, 4.0, 5.0, 6.0, chỉ dệt và monofil, chỉ thép đóng xương ức</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Bộ tim phổi máy</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Máy chống rung (có bàn giật điện trong và ngoài)</w:t>
      </w:r>
    </w:p>
    <w:p w:rsidR="00842224" w:rsidRPr="00F57C9E" w:rsidRDefault="00842224" w:rsidP="00C76D8B">
      <w:pPr>
        <w:pStyle w:val="ListParagraph"/>
        <w:numPr>
          <w:ilvl w:val="0"/>
          <w:numId w:val="25"/>
        </w:numPr>
        <w:tabs>
          <w:tab w:val="clear" w:pos="3150"/>
        </w:tabs>
        <w:spacing w:after="0" w:line="312" w:lineRule="auto"/>
        <w:ind w:left="284" w:hanging="284"/>
        <w:jc w:val="both"/>
        <w:rPr>
          <w:b/>
          <w:sz w:val="26"/>
          <w:szCs w:val="26"/>
        </w:rPr>
      </w:pPr>
      <w:r w:rsidRPr="00F57C9E">
        <w:rPr>
          <w:b/>
          <w:sz w:val="26"/>
          <w:szCs w:val="26"/>
        </w:rPr>
        <w:t>Dự kiến thời gian phẫu thuật</w:t>
      </w:r>
      <w:r w:rsidR="00F57C9E" w:rsidRPr="00F57C9E">
        <w:rPr>
          <w:b/>
          <w:sz w:val="26"/>
          <w:szCs w:val="26"/>
          <w:lang w:val="en-US"/>
        </w:rPr>
        <w:t xml:space="preserve">: </w:t>
      </w:r>
      <w:r w:rsidR="00F57C9E" w:rsidRPr="00F57C9E">
        <w:rPr>
          <w:sz w:val="26"/>
          <w:szCs w:val="26"/>
          <w:lang w:val="en-US"/>
        </w:rPr>
        <w:t>210 phút</w:t>
      </w:r>
    </w:p>
    <w:p w:rsidR="002938D8" w:rsidRPr="0008274C" w:rsidRDefault="002938D8" w:rsidP="0008274C">
      <w:pPr>
        <w:pStyle w:val="ListParagraph"/>
        <w:numPr>
          <w:ilvl w:val="0"/>
          <w:numId w:val="24"/>
        </w:numPr>
        <w:tabs>
          <w:tab w:val="clear" w:pos="3150"/>
          <w:tab w:val="left" w:pos="426"/>
        </w:tabs>
        <w:spacing w:after="0" w:line="312" w:lineRule="auto"/>
        <w:ind w:left="284" w:hanging="284"/>
        <w:rPr>
          <w:b/>
          <w:sz w:val="24"/>
          <w:szCs w:val="24"/>
        </w:rPr>
      </w:pPr>
      <w:r w:rsidRPr="00F6559B">
        <w:rPr>
          <w:b/>
          <w:sz w:val="24"/>
          <w:szCs w:val="24"/>
        </w:rPr>
        <w:t>CÁC BƯỚC TIẾN HÀNH</w:t>
      </w:r>
      <w:bookmarkStart w:id="1" w:name="_GoBack"/>
      <w:bookmarkEnd w:id="1"/>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Kiểm tra hồ sơ: đầy đủ theo qui định (hành chính, chuyên môn, pháp lý).</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Kiểm tra người bệnh: đúng người (tên, tuổi …), đúng bệnh.</w:t>
      </w:r>
    </w:p>
    <w:p w:rsidR="002938D8" w:rsidRPr="00DD750C" w:rsidRDefault="002938D8" w:rsidP="00DD750C">
      <w:pPr>
        <w:pStyle w:val="ListParagraph"/>
        <w:numPr>
          <w:ilvl w:val="1"/>
          <w:numId w:val="29"/>
        </w:numPr>
        <w:tabs>
          <w:tab w:val="clear" w:pos="3150"/>
        </w:tabs>
        <w:spacing w:after="0" w:line="312" w:lineRule="auto"/>
        <w:ind w:left="284" w:hanging="284"/>
        <w:jc w:val="both"/>
        <w:rPr>
          <w:rStyle w:val="Bodytext11pt"/>
          <w:rFonts w:eastAsiaTheme="minorHAnsi"/>
          <w:color w:val="auto"/>
          <w:sz w:val="26"/>
          <w:szCs w:val="26"/>
          <w:shd w:val="clear" w:color="auto" w:fill="auto"/>
        </w:rPr>
      </w:pPr>
      <w:r w:rsidRPr="00DD750C">
        <w:rPr>
          <w:b/>
          <w:sz w:val="26"/>
          <w:szCs w:val="26"/>
        </w:rPr>
        <w:t>Tư thế:</w:t>
      </w:r>
      <w:r w:rsidR="00DD750C" w:rsidRPr="00DD750C">
        <w:rPr>
          <w:b/>
          <w:sz w:val="26"/>
          <w:szCs w:val="26"/>
        </w:rPr>
        <w:t xml:space="preserve"> </w:t>
      </w:r>
      <w:r w:rsidRPr="00DD750C">
        <w:rPr>
          <w:rStyle w:val="Bodytext11pt"/>
          <w:rFonts w:eastAsiaTheme="minorHAnsi"/>
          <w:color w:val="auto"/>
          <w:sz w:val="26"/>
          <w:szCs w:val="26"/>
        </w:rPr>
        <w:t>nằm ngửa một gối kê dưới vai, hai tay xuôi theo mình.</w:t>
      </w:r>
    </w:p>
    <w:p w:rsidR="002938D8" w:rsidRPr="00DD750C" w:rsidRDefault="002938D8" w:rsidP="00DD750C">
      <w:pPr>
        <w:pStyle w:val="ListParagraph"/>
        <w:numPr>
          <w:ilvl w:val="1"/>
          <w:numId w:val="29"/>
        </w:numPr>
        <w:tabs>
          <w:tab w:val="clear" w:pos="3150"/>
        </w:tabs>
        <w:spacing w:after="0" w:line="312" w:lineRule="auto"/>
        <w:ind w:left="284" w:hanging="284"/>
        <w:jc w:val="both"/>
        <w:rPr>
          <w:sz w:val="26"/>
          <w:szCs w:val="26"/>
        </w:rPr>
      </w:pPr>
      <w:r w:rsidRPr="00DD750C">
        <w:rPr>
          <w:b/>
          <w:sz w:val="26"/>
          <w:szCs w:val="26"/>
        </w:rPr>
        <w:t>Vô cảm</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DD750C">
        <w:rPr>
          <w:sz w:val="26"/>
          <w:szCs w:val="26"/>
        </w:rPr>
        <w:t>Gây mê nội khí quản</w:t>
      </w:r>
    </w:p>
    <w:p w:rsidR="002938D8" w:rsidRPr="00DD750C" w:rsidRDefault="002938D8" w:rsidP="005B55F7">
      <w:pPr>
        <w:pStyle w:val="ListParagraph"/>
        <w:numPr>
          <w:ilvl w:val="0"/>
          <w:numId w:val="40"/>
        </w:numPr>
        <w:spacing w:after="0" w:line="312" w:lineRule="auto"/>
        <w:ind w:left="567" w:hanging="283"/>
        <w:jc w:val="both"/>
        <w:rPr>
          <w:sz w:val="26"/>
          <w:szCs w:val="26"/>
        </w:rPr>
      </w:pPr>
      <w:r w:rsidRPr="0008274C">
        <w:rPr>
          <w:sz w:val="26"/>
          <w:szCs w:val="26"/>
        </w:rPr>
        <w:t>Đường truyền tĩnh mạch trung ương (thường tĩnh mạch cảnh trong trong phải) vớ</w:t>
      </w:r>
      <w:r w:rsidR="00FF0A73">
        <w:rPr>
          <w:sz w:val="26"/>
          <w:szCs w:val="26"/>
        </w:rPr>
        <w:t>i cath</w:t>
      </w:r>
      <w:r w:rsidR="00FF0A73" w:rsidRPr="00FF0A73">
        <w:rPr>
          <w:sz w:val="26"/>
          <w:szCs w:val="26"/>
        </w:rPr>
        <w:t>e</w:t>
      </w:r>
      <w:r w:rsidRPr="0008274C">
        <w:rPr>
          <w:sz w:val="26"/>
          <w:szCs w:val="26"/>
        </w:rPr>
        <w:t>ter 3 nòng, một đường truyền tĩnh mạch ngoại vi.</w:t>
      </w:r>
    </w:p>
    <w:p w:rsidR="002938D8" w:rsidRPr="00DD750C" w:rsidRDefault="002938D8" w:rsidP="005B55F7">
      <w:pPr>
        <w:pStyle w:val="ListParagraph"/>
        <w:numPr>
          <w:ilvl w:val="0"/>
          <w:numId w:val="40"/>
        </w:numPr>
        <w:spacing w:after="0" w:line="312" w:lineRule="auto"/>
        <w:ind w:left="567" w:hanging="283"/>
        <w:jc w:val="both"/>
        <w:rPr>
          <w:sz w:val="26"/>
          <w:szCs w:val="26"/>
        </w:rPr>
      </w:pPr>
      <w:r w:rsidRPr="0008274C">
        <w:rPr>
          <w:sz w:val="26"/>
          <w:szCs w:val="26"/>
        </w:rPr>
        <w:t>Một đường động mạch (thường động mạch quay) để theo dõi áp lực động mạch liên tục trong khi phẫu thuật.</w:t>
      </w:r>
    </w:p>
    <w:p w:rsidR="002938D8" w:rsidRPr="00DD750C" w:rsidRDefault="002938D8" w:rsidP="005B55F7">
      <w:pPr>
        <w:pStyle w:val="ListParagraph"/>
        <w:numPr>
          <w:ilvl w:val="0"/>
          <w:numId w:val="40"/>
        </w:numPr>
        <w:spacing w:after="0" w:line="312" w:lineRule="auto"/>
        <w:ind w:left="567" w:hanging="283"/>
        <w:jc w:val="both"/>
        <w:rPr>
          <w:sz w:val="26"/>
          <w:szCs w:val="26"/>
        </w:rPr>
      </w:pPr>
      <w:r w:rsidRPr="0008274C">
        <w:rPr>
          <w:sz w:val="26"/>
          <w:szCs w:val="26"/>
        </w:rPr>
        <w:t>Đặt ống thông đái, ống thông dạ dày.</w:t>
      </w:r>
    </w:p>
    <w:p w:rsidR="002938D8" w:rsidRPr="00DD750C" w:rsidRDefault="002938D8" w:rsidP="005B55F7">
      <w:pPr>
        <w:pStyle w:val="ListParagraph"/>
        <w:numPr>
          <w:ilvl w:val="0"/>
          <w:numId w:val="40"/>
        </w:numPr>
        <w:spacing w:after="0" w:line="312" w:lineRule="auto"/>
        <w:ind w:left="567" w:hanging="283"/>
        <w:jc w:val="both"/>
        <w:rPr>
          <w:sz w:val="26"/>
          <w:szCs w:val="26"/>
        </w:rPr>
      </w:pPr>
      <w:r w:rsidRPr="0008274C">
        <w:rPr>
          <w:sz w:val="26"/>
          <w:szCs w:val="26"/>
        </w:rPr>
        <w:t>Đặt đường theo dõi nhiệt độ hậu môn, thực quản.</w:t>
      </w:r>
    </w:p>
    <w:p w:rsidR="002938D8" w:rsidRPr="00DD750C" w:rsidRDefault="002938D8" w:rsidP="00DD750C">
      <w:pPr>
        <w:pStyle w:val="ListParagraph"/>
        <w:numPr>
          <w:ilvl w:val="1"/>
          <w:numId w:val="29"/>
        </w:numPr>
        <w:tabs>
          <w:tab w:val="clear" w:pos="3150"/>
        </w:tabs>
        <w:spacing w:after="0" w:line="312" w:lineRule="auto"/>
        <w:ind w:left="284" w:hanging="284"/>
        <w:jc w:val="both"/>
        <w:rPr>
          <w:sz w:val="26"/>
          <w:szCs w:val="26"/>
        </w:rPr>
      </w:pPr>
      <w:r w:rsidRPr="00DD750C">
        <w:rPr>
          <w:b/>
          <w:sz w:val="26"/>
          <w:szCs w:val="26"/>
        </w:rPr>
        <w:t xml:space="preserve"> Kỹ thuật</w:t>
      </w:r>
    </w:p>
    <w:bookmarkEnd w:id="0"/>
    <w:p w:rsidR="008710F4" w:rsidRPr="005B55F7" w:rsidRDefault="008710F4" w:rsidP="005B55F7">
      <w:pPr>
        <w:pStyle w:val="ListParagraph"/>
        <w:numPr>
          <w:ilvl w:val="0"/>
          <w:numId w:val="40"/>
        </w:numPr>
        <w:spacing w:after="0" w:line="312" w:lineRule="auto"/>
        <w:ind w:left="567" w:hanging="283"/>
        <w:jc w:val="both"/>
        <w:rPr>
          <w:sz w:val="26"/>
          <w:szCs w:val="26"/>
        </w:rPr>
      </w:pPr>
      <w:r w:rsidRPr="005B55F7">
        <w:rPr>
          <w:sz w:val="26"/>
          <w:szCs w:val="26"/>
        </w:rPr>
        <w:t>Mở dọc xương ức (cầm máu xương ức).</w:t>
      </w:r>
    </w:p>
    <w:p w:rsidR="008710F4" w:rsidRPr="005B55F7" w:rsidRDefault="008710F4" w:rsidP="005B55F7">
      <w:pPr>
        <w:pStyle w:val="ListParagraph"/>
        <w:numPr>
          <w:ilvl w:val="0"/>
          <w:numId w:val="40"/>
        </w:numPr>
        <w:spacing w:after="0" w:line="312" w:lineRule="auto"/>
        <w:ind w:left="567" w:hanging="283"/>
        <w:jc w:val="both"/>
        <w:rPr>
          <w:sz w:val="26"/>
          <w:szCs w:val="26"/>
        </w:rPr>
      </w:pPr>
      <w:r w:rsidRPr="005B55F7">
        <w:rPr>
          <w:sz w:val="26"/>
          <w:szCs w:val="26"/>
        </w:rPr>
        <w:t>Mở màng tim, khâu treo màng tim.</w:t>
      </w:r>
    </w:p>
    <w:p w:rsidR="008710F4" w:rsidRPr="005B55F7" w:rsidRDefault="008710F4" w:rsidP="005B55F7">
      <w:pPr>
        <w:pStyle w:val="ListParagraph"/>
        <w:numPr>
          <w:ilvl w:val="0"/>
          <w:numId w:val="40"/>
        </w:numPr>
        <w:spacing w:after="0" w:line="312" w:lineRule="auto"/>
        <w:ind w:left="567" w:hanging="283"/>
        <w:jc w:val="both"/>
        <w:rPr>
          <w:sz w:val="26"/>
          <w:szCs w:val="26"/>
        </w:rPr>
      </w:pPr>
      <w:r w:rsidRPr="005B55F7">
        <w:rPr>
          <w:sz w:val="26"/>
          <w:szCs w:val="26"/>
        </w:rPr>
        <w:t>Đặt ống (canun) động mạch chủ</w:t>
      </w:r>
      <w:r w:rsidR="00F23C81" w:rsidRPr="005B55F7">
        <w:rPr>
          <w:sz w:val="26"/>
          <w:szCs w:val="26"/>
        </w:rPr>
        <w:t xml:space="preserve"> cao tối đa lên quai động mạch chủ hoặc sát thân cánh tay đầu</w:t>
      </w:r>
      <w:r w:rsidRPr="005B55F7">
        <w:rPr>
          <w:sz w:val="26"/>
          <w:szCs w:val="26"/>
        </w:rPr>
        <w:t xml:space="preserve">, </w:t>
      </w:r>
      <w:r w:rsidR="00C265BF" w:rsidRPr="005B55F7">
        <w:rPr>
          <w:sz w:val="26"/>
          <w:szCs w:val="26"/>
        </w:rPr>
        <w:t>1</w:t>
      </w:r>
      <w:r w:rsidRPr="005B55F7">
        <w:rPr>
          <w:sz w:val="26"/>
          <w:szCs w:val="26"/>
        </w:rPr>
        <w:t xml:space="preserve"> tĩnh mạch và nối với các đường động mạch và </w:t>
      </w:r>
      <w:r w:rsidR="00D62731" w:rsidRPr="005B55F7">
        <w:rPr>
          <w:sz w:val="26"/>
          <w:szCs w:val="26"/>
        </w:rPr>
        <w:t>tĩ</w:t>
      </w:r>
      <w:r w:rsidRPr="005B55F7">
        <w:rPr>
          <w:sz w:val="26"/>
          <w:szCs w:val="26"/>
        </w:rPr>
        <w:t>nh mạch của máy tim phổi.</w:t>
      </w:r>
    </w:p>
    <w:p w:rsidR="00C265BF" w:rsidRPr="005B55F7" w:rsidRDefault="00C265BF" w:rsidP="005B55F7">
      <w:pPr>
        <w:pStyle w:val="ListParagraph"/>
        <w:numPr>
          <w:ilvl w:val="0"/>
          <w:numId w:val="40"/>
        </w:numPr>
        <w:spacing w:after="0" w:line="312" w:lineRule="auto"/>
        <w:ind w:left="567" w:hanging="283"/>
        <w:jc w:val="both"/>
        <w:rPr>
          <w:sz w:val="26"/>
          <w:szCs w:val="26"/>
        </w:rPr>
      </w:pPr>
      <w:r w:rsidRPr="005B55F7">
        <w:rPr>
          <w:sz w:val="26"/>
          <w:szCs w:val="26"/>
        </w:rPr>
        <w:t>Phẫu tích tách động mạch chủ lên và động mạch phổi.</w:t>
      </w:r>
    </w:p>
    <w:p w:rsidR="008710F4" w:rsidRPr="005B55F7" w:rsidRDefault="008710F4" w:rsidP="005B55F7">
      <w:pPr>
        <w:pStyle w:val="ListParagraph"/>
        <w:numPr>
          <w:ilvl w:val="0"/>
          <w:numId w:val="40"/>
        </w:numPr>
        <w:spacing w:after="0" w:line="312" w:lineRule="auto"/>
        <w:ind w:left="567" w:hanging="283"/>
        <w:jc w:val="both"/>
        <w:rPr>
          <w:sz w:val="26"/>
          <w:szCs w:val="26"/>
        </w:rPr>
      </w:pPr>
      <w:r w:rsidRPr="005B55F7">
        <w:rPr>
          <w:sz w:val="26"/>
          <w:szCs w:val="26"/>
        </w:rPr>
        <w:t>Làm túi và đặt kim truyền gốc động mạch chủ (dung dịch bảo vệ cơ tim)</w:t>
      </w:r>
    </w:p>
    <w:p w:rsidR="008710F4" w:rsidRPr="005B55F7" w:rsidRDefault="008710F4" w:rsidP="005B55F7">
      <w:pPr>
        <w:pStyle w:val="ListParagraph"/>
        <w:numPr>
          <w:ilvl w:val="0"/>
          <w:numId w:val="40"/>
        </w:numPr>
        <w:spacing w:after="0" w:line="312" w:lineRule="auto"/>
        <w:ind w:left="567" w:hanging="283"/>
        <w:jc w:val="both"/>
        <w:rPr>
          <w:sz w:val="26"/>
          <w:szCs w:val="26"/>
        </w:rPr>
      </w:pPr>
      <w:r w:rsidRPr="005B55F7">
        <w:rPr>
          <w:sz w:val="26"/>
          <w:szCs w:val="26"/>
        </w:rPr>
        <w:t>Chạy máy tim phổi (chạy toàn bộ).</w:t>
      </w:r>
    </w:p>
    <w:p w:rsidR="008710F4" w:rsidRPr="005B55F7" w:rsidRDefault="008710F4" w:rsidP="005B55F7">
      <w:pPr>
        <w:pStyle w:val="ListParagraph"/>
        <w:numPr>
          <w:ilvl w:val="0"/>
          <w:numId w:val="40"/>
        </w:numPr>
        <w:spacing w:after="0" w:line="312" w:lineRule="auto"/>
        <w:ind w:left="567" w:hanging="283"/>
        <w:jc w:val="both"/>
        <w:rPr>
          <w:sz w:val="26"/>
          <w:szCs w:val="26"/>
        </w:rPr>
      </w:pPr>
      <w:r w:rsidRPr="005B55F7">
        <w:rPr>
          <w:sz w:val="26"/>
          <w:szCs w:val="26"/>
        </w:rPr>
        <w:t>Cặp động mạch chủ, truyền dịch lạnh bảo vệ cơ tim vào gốc động mạch chủ</w:t>
      </w:r>
      <w:r w:rsidR="00C265BF" w:rsidRPr="005B55F7">
        <w:rPr>
          <w:sz w:val="26"/>
          <w:szCs w:val="26"/>
        </w:rPr>
        <w:t xml:space="preserve"> hoặc l</w:t>
      </w:r>
      <w:r w:rsidR="00FF0A73" w:rsidRPr="00FF0A73">
        <w:rPr>
          <w:sz w:val="26"/>
          <w:szCs w:val="26"/>
        </w:rPr>
        <w:t>ỗ</w:t>
      </w:r>
      <w:r w:rsidR="00C265BF" w:rsidRPr="005B55F7">
        <w:rPr>
          <w:sz w:val="26"/>
          <w:szCs w:val="26"/>
        </w:rPr>
        <w:t xml:space="preserve"> động mạch vành</w:t>
      </w:r>
      <w:r w:rsidRPr="005B55F7">
        <w:rPr>
          <w:sz w:val="26"/>
          <w:szCs w:val="26"/>
        </w:rPr>
        <w:t>, đổ nước lạnh màng tim</w:t>
      </w:r>
      <w:r w:rsidR="00C265BF" w:rsidRPr="005B55F7">
        <w:rPr>
          <w:sz w:val="26"/>
          <w:szCs w:val="26"/>
        </w:rPr>
        <w:t>.</w:t>
      </w:r>
    </w:p>
    <w:p w:rsidR="00C265BF" w:rsidRPr="005B55F7" w:rsidRDefault="00D74529" w:rsidP="005B55F7">
      <w:pPr>
        <w:pStyle w:val="ListParagraph"/>
        <w:numPr>
          <w:ilvl w:val="0"/>
          <w:numId w:val="40"/>
        </w:numPr>
        <w:spacing w:after="0" w:line="312" w:lineRule="auto"/>
        <w:ind w:left="567" w:hanging="283"/>
        <w:jc w:val="both"/>
        <w:rPr>
          <w:sz w:val="26"/>
          <w:szCs w:val="26"/>
        </w:rPr>
      </w:pPr>
      <w:r w:rsidRPr="005B55F7">
        <w:rPr>
          <w:sz w:val="26"/>
          <w:szCs w:val="26"/>
        </w:rPr>
        <w:lastRenderedPageBreak/>
        <w:t>Mở động mạch chủ ở gốc động mạch chủ trên lỗ vành phải 1,5-2 cm, hình chữ S</w:t>
      </w:r>
      <w:r w:rsidR="00C265BF" w:rsidRPr="005B55F7">
        <w:rPr>
          <w:sz w:val="26"/>
          <w:szCs w:val="26"/>
        </w:rPr>
        <w:t>.</w:t>
      </w:r>
    </w:p>
    <w:p w:rsidR="00C265BF" w:rsidRPr="005B55F7" w:rsidRDefault="008710F4" w:rsidP="005B55F7">
      <w:pPr>
        <w:pStyle w:val="ListParagraph"/>
        <w:numPr>
          <w:ilvl w:val="0"/>
          <w:numId w:val="40"/>
        </w:numPr>
        <w:spacing w:after="0" w:line="312" w:lineRule="auto"/>
        <w:ind w:left="567" w:hanging="283"/>
        <w:jc w:val="both"/>
        <w:rPr>
          <w:sz w:val="26"/>
          <w:szCs w:val="26"/>
        </w:rPr>
      </w:pPr>
      <w:r w:rsidRPr="005B55F7">
        <w:rPr>
          <w:sz w:val="26"/>
          <w:szCs w:val="26"/>
        </w:rPr>
        <w:t xml:space="preserve">Kiểm tra </w:t>
      </w:r>
      <w:r w:rsidR="00C265BF" w:rsidRPr="005B55F7">
        <w:rPr>
          <w:sz w:val="26"/>
          <w:szCs w:val="26"/>
        </w:rPr>
        <w:t>cắt các lá van động mạch chủ.</w:t>
      </w:r>
    </w:p>
    <w:p w:rsidR="00D74529" w:rsidRPr="005B55F7" w:rsidRDefault="00D74529" w:rsidP="005B55F7">
      <w:pPr>
        <w:pStyle w:val="ListParagraph"/>
        <w:numPr>
          <w:ilvl w:val="0"/>
          <w:numId w:val="40"/>
        </w:numPr>
        <w:spacing w:after="0" w:line="312" w:lineRule="auto"/>
        <w:ind w:left="567" w:hanging="283"/>
        <w:jc w:val="both"/>
        <w:rPr>
          <w:sz w:val="26"/>
          <w:szCs w:val="26"/>
        </w:rPr>
      </w:pPr>
      <w:r w:rsidRPr="005B55F7">
        <w:rPr>
          <w:sz w:val="26"/>
          <w:szCs w:val="26"/>
        </w:rPr>
        <w:t>Các kỹ thuật sửa van động mạch chủ:</w:t>
      </w:r>
    </w:p>
    <w:p w:rsidR="00D74529" w:rsidRPr="00FF0A73" w:rsidRDefault="00D74529" w:rsidP="00FD04F6">
      <w:pPr>
        <w:pStyle w:val="ListParagraph"/>
        <w:numPr>
          <w:ilvl w:val="0"/>
          <w:numId w:val="41"/>
        </w:numPr>
        <w:spacing w:after="0" w:line="312" w:lineRule="auto"/>
        <w:ind w:left="567" w:hanging="283"/>
        <w:jc w:val="both"/>
        <w:rPr>
          <w:spacing w:val="-6"/>
          <w:sz w:val="26"/>
          <w:szCs w:val="26"/>
        </w:rPr>
      </w:pPr>
      <w:r w:rsidRPr="00FF0A73">
        <w:rPr>
          <w:spacing w:val="-6"/>
          <w:sz w:val="26"/>
          <w:szCs w:val="26"/>
        </w:rPr>
        <w:t>Khâu treo mép van: dùng cho trường hợp sa lá van</w:t>
      </w:r>
      <w:r w:rsidR="008D7E55" w:rsidRPr="00FF0A73">
        <w:rPr>
          <w:spacing w:val="-6"/>
          <w:sz w:val="26"/>
          <w:szCs w:val="26"/>
        </w:rPr>
        <w:t xml:space="preserve"> ( dùng chỉ prolen 5-0 có đệm).</w:t>
      </w:r>
    </w:p>
    <w:p w:rsidR="008D7E55" w:rsidRPr="00FD04F6" w:rsidRDefault="008D7E55" w:rsidP="00FD04F6">
      <w:pPr>
        <w:pStyle w:val="ListParagraph"/>
        <w:numPr>
          <w:ilvl w:val="0"/>
          <w:numId w:val="41"/>
        </w:numPr>
        <w:spacing w:after="0" w:line="312" w:lineRule="auto"/>
        <w:ind w:left="567" w:hanging="283"/>
        <w:jc w:val="both"/>
        <w:rPr>
          <w:sz w:val="26"/>
          <w:szCs w:val="26"/>
        </w:rPr>
      </w:pPr>
      <w:r w:rsidRPr="00FD04F6">
        <w:rPr>
          <w:sz w:val="26"/>
          <w:szCs w:val="26"/>
        </w:rPr>
        <w:t>Mở rộng lá van bằng màng tim: trong trường hợp lá van thiếu mô van.</w:t>
      </w:r>
    </w:p>
    <w:p w:rsidR="008D7E55" w:rsidRPr="00FD04F6" w:rsidRDefault="008D7E55" w:rsidP="00FD04F6">
      <w:pPr>
        <w:pStyle w:val="ListParagraph"/>
        <w:numPr>
          <w:ilvl w:val="0"/>
          <w:numId w:val="41"/>
        </w:numPr>
        <w:spacing w:after="0" w:line="312" w:lineRule="auto"/>
        <w:ind w:left="567" w:hanging="283"/>
        <w:jc w:val="both"/>
        <w:rPr>
          <w:sz w:val="26"/>
          <w:szCs w:val="26"/>
        </w:rPr>
      </w:pPr>
      <w:r w:rsidRPr="00FD04F6">
        <w:rPr>
          <w:sz w:val="26"/>
          <w:szCs w:val="26"/>
        </w:rPr>
        <w:t>Khâu hẹp vòng van: trường hợp gi</w:t>
      </w:r>
      <w:r w:rsidR="00FF0A73" w:rsidRPr="00FF0A73">
        <w:rPr>
          <w:sz w:val="26"/>
          <w:szCs w:val="26"/>
        </w:rPr>
        <w:t>ã</w:t>
      </w:r>
      <w:r w:rsidRPr="00FD04F6">
        <w:rPr>
          <w:sz w:val="26"/>
          <w:szCs w:val="26"/>
        </w:rPr>
        <w:t>n vòng van.</w:t>
      </w:r>
    </w:p>
    <w:p w:rsidR="008D7E55" w:rsidRPr="00FD04F6" w:rsidRDefault="008D7E55" w:rsidP="00FD04F6">
      <w:pPr>
        <w:pStyle w:val="ListParagraph"/>
        <w:numPr>
          <w:ilvl w:val="0"/>
          <w:numId w:val="41"/>
        </w:numPr>
        <w:spacing w:after="0" w:line="312" w:lineRule="auto"/>
        <w:ind w:left="567" w:hanging="283"/>
        <w:jc w:val="both"/>
        <w:rPr>
          <w:sz w:val="26"/>
          <w:szCs w:val="26"/>
        </w:rPr>
      </w:pPr>
      <w:r w:rsidRPr="00FD04F6">
        <w:rPr>
          <w:sz w:val="26"/>
          <w:szCs w:val="26"/>
        </w:rPr>
        <w:t>Thay lá van (phương pháp Ozaky): lá van bị hỏng.</w:t>
      </w:r>
    </w:p>
    <w:p w:rsidR="00F23C81" w:rsidRPr="005B55F7" w:rsidRDefault="008D7E55" w:rsidP="005B55F7">
      <w:pPr>
        <w:pStyle w:val="ListParagraph"/>
        <w:numPr>
          <w:ilvl w:val="0"/>
          <w:numId w:val="40"/>
        </w:numPr>
        <w:spacing w:after="0" w:line="312" w:lineRule="auto"/>
        <w:ind w:left="567" w:hanging="283"/>
        <w:jc w:val="both"/>
        <w:rPr>
          <w:sz w:val="26"/>
          <w:szCs w:val="26"/>
        </w:rPr>
      </w:pPr>
      <w:r w:rsidRPr="005B55F7">
        <w:rPr>
          <w:sz w:val="26"/>
          <w:szCs w:val="26"/>
        </w:rPr>
        <w:t>Bơm nước thử van.</w:t>
      </w:r>
    </w:p>
    <w:p w:rsidR="008D7E55" w:rsidRPr="005B55F7" w:rsidRDefault="008D7E55" w:rsidP="005B55F7">
      <w:pPr>
        <w:pStyle w:val="ListParagraph"/>
        <w:numPr>
          <w:ilvl w:val="0"/>
          <w:numId w:val="40"/>
        </w:numPr>
        <w:spacing w:after="0" w:line="312" w:lineRule="auto"/>
        <w:ind w:left="567" w:hanging="283"/>
        <w:jc w:val="both"/>
        <w:rPr>
          <w:sz w:val="26"/>
          <w:szCs w:val="26"/>
        </w:rPr>
      </w:pPr>
      <w:r w:rsidRPr="005B55F7">
        <w:rPr>
          <w:sz w:val="26"/>
          <w:szCs w:val="26"/>
        </w:rPr>
        <w:t>Đóng đường mở động mạch chủ</w:t>
      </w:r>
    </w:p>
    <w:p w:rsidR="008710F4" w:rsidRPr="005B55F7" w:rsidRDefault="008710F4" w:rsidP="005B55F7">
      <w:pPr>
        <w:pStyle w:val="ListParagraph"/>
        <w:numPr>
          <w:ilvl w:val="0"/>
          <w:numId w:val="40"/>
        </w:numPr>
        <w:spacing w:after="0" w:line="312" w:lineRule="auto"/>
        <w:ind w:left="567" w:hanging="283"/>
        <w:jc w:val="both"/>
        <w:rPr>
          <w:sz w:val="26"/>
          <w:szCs w:val="26"/>
        </w:rPr>
      </w:pPr>
      <w:r w:rsidRPr="005B55F7">
        <w:rPr>
          <w:sz w:val="26"/>
          <w:szCs w:val="26"/>
        </w:rPr>
        <w:t>Làm đầy tim, đuổi hơi, thả kẹp động mạch chủ.</w:t>
      </w:r>
    </w:p>
    <w:p w:rsidR="008710F4" w:rsidRPr="005B55F7" w:rsidRDefault="008710F4" w:rsidP="005B55F7">
      <w:pPr>
        <w:pStyle w:val="ListParagraph"/>
        <w:numPr>
          <w:ilvl w:val="0"/>
          <w:numId w:val="40"/>
        </w:numPr>
        <w:spacing w:after="0" w:line="312" w:lineRule="auto"/>
        <w:ind w:left="567" w:hanging="283"/>
        <w:jc w:val="both"/>
        <w:rPr>
          <w:sz w:val="26"/>
          <w:szCs w:val="26"/>
        </w:rPr>
      </w:pPr>
      <w:r w:rsidRPr="005B55F7">
        <w:rPr>
          <w:sz w:val="26"/>
          <w:szCs w:val="26"/>
        </w:rPr>
        <w:t>Chạy máy hỗ trợ.</w:t>
      </w:r>
    </w:p>
    <w:p w:rsidR="008710F4" w:rsidRPr="005B55F7" w:rsidRDefault="008710F4" w:rsidP="005B55F7">
      <w:pPr>
        <w:pStyle w:val="ListParagraph"/>
        <w:numPr>
          <w:ilvl w:val="0"/>
          <w:numId w:val="40"/>
        </w:numPr>
        <w:spacing w:after="0" w:line="312" w:lineRule="auto"/>
        <w:ind w:left="567" w:hanging="283"/>
        <w:jc w:val="both"/>
        <w:rPr>
          <w:sz w:val="26"/>
          <w:szCs w:val="26"/>
        </w:rPr>
      </w:pPr>
      <w:r w:rsidRPr="005B55F7">
        <w:rPr>
          <w:sz w:val="26"/>
          <w:szCs w:val="26"/>
        </w:rPr>
        <w:t>Ngừng máy, rút các ống, trung hoà.</w:t>
      </w:r>
    </w:p>
    <w:p w:rsidR="008710F4" w:rsidRPr="005B55F7" w:rsidRDefault="008710F4" w:rsidP="005B55F7">
      <w:pPr>
        <w:pStyle w:val="ListParagraph"/>
        <w:numPr>
          <w:ilvl w:val="0"/>
          <w:numId w:val="40"/>
        </w:numPr>
        <w:spacing w:after="0" w:line="312" w:lineRule="auto"/>
        <w:ind w:left="567" w:hanging="283"/>
        <w:jc w:val="both"/>
        <w:rPr>
          <w:sz w:val="26"/>
          <w:szCs w:val="26"/>
        </w:rPr>
      </w:pPr>
      <w:r w:rsidRPr="005B55F7">
        <w:rPr>
          <w:sz w:val="26"/>
          <w:szCs w:val="26"/>
        </w:rPr>
        <w:t>Cầm máu, dẫn lưu (màng tim, sau xương ức).</w:t>
      </w:r>
    </w:p>
    <w:p w:rsidR="008710F4" w:rsidRPr="005B55F7" w:rsidRDefault="008710F4" w:rsidP="005B55F7">
      <w:pPr>
        <w:pStyle w:val="ListParagraph"/>
        <w:numPr>
          <w:ilvl w:val="0"/>
          <w:numId w:val="40"/>
        </w:numPr>
        <w:spacing w:after="0" w:line="312" w:lineRule="auto"/>
        <w:ind w:left="567" w:hanging="283"/>
        <w:jc w:val="both"/>
        <w:rPr>
          <w:sz w:val="26"/>
          <w:szCs w:val="26"/>
        </w:rPr>
      </w:pPr>
      <w:r w:rsidRPr="005B55F7">
        <w:rPr>
          <w:sz w:val="26"/>
          <w:szCs w:val="26"/>
        </w:rPr>
        <w:t>Đặt điện cực tim và đóng vết mổ.</w:t>
      </w:r>
    </w:p>
    <w:p w:rsidR="002938D8" w:rsidRPr="00F6559B" w:rsidRDefault="002938D8" w:rsidP="00F6559B">
      <w:pPr>
        <w:pStyle w:val="ListParagraph"/>
        <w:numPr>
          <w:ilvl w:val="0"/>
          <w:numId w:val="24"/>
        </w:numPr>
        <w:tabs>
          <w:tab w:val="clear" w:pos="3150"/>
          <w:tab w:val="left" w:pos="426"/>
        </w:tabs>
        <w:spacing w:after="0" w:line="312" w:lineRule="auto"/>
        <w:ind w:left="284" w:hanging="284"/>
        <w:rPr>
          <w:b/>
          <w:sz w:val="24"/>
          <w:szCs w:val="24"/>
        </w:rPr>
      </w:pPr>
      <w:bookmarkStart w:id="2" w:name="bookmark41"/>
      <w:r w:rsidRPr="00F6559B">
        <w:rPr>
          <w:b/>
          <w:sz w:val="24"/>
          <w:szCs w:val="24"/>
        </w:rPr>
        <w:t>THEO DÕI</w:t>
      </w:r>
      <w:bookmarkEnd w:id="2"/>
      <w:r w:rsidR="00842224" w:rsidRPr="00F6559B">
        <w:rPr>
          <w:b/>
          <w:sz w:val="24"/>
          <w:szCs w:val="24"/>
        </w:rPr>
        <w:t>, TAI BIẾN VÀ XỬ LÝ</w:t>
      </w:r>
    </w:p>
    <w:p w:rsidR="00842224" w:rsidRPr="000257F3" w:rsidRDefault="00842224" w:rsidP="000257F3">
      <w:pPr>
        <w:pStyle w:val="ListParagraph"/>
        <w:numPr>
          <w:ilvl w:val="0"/>
          <w:numId w:val="39"/>
        </w:numPr>
        <w:spacing w:after="0" w:line="312" w:lineRule="auto"/>
        <w:ind w:left="284" w:hanging="284"/>
        <w:jc w:val="both"/>
        <w:rPr>
          <w:b/>
          <w:sz w:val="26"/>
          <w:szCs w:val="26"/>
        </w:rPr>
      </w:pPr>
      <w:r w:rsidRPr="000257F3">
        <w:rPr>
          <w:b/>
          <w:sz w:val="26"/>
          <w:szCs w:val="26"/>
          <w:lang w:val="en-US"/>
        </w:rPr>
        <w:t>Theo dõi</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Ngay sau phẫu thuật:</w:t>
      </w:r>
      <w:r w:rsidR="00FF0A73" w:rsidRPr="00FF0A73">
        <w:rPr>
          <w:sz w:val="26"/>
          <w:szCs w:val="26"/>
        </w:rPr>
        <w:t xml:space="preserve"> </w:t>
      </w:r>
      <w:r w:rsidRPr="005B55F7">
        <w:rPr>
          <w:sz w:val="26"/>
          <w:szCs w:val="26"/>
        </w:rPr>
        <w:t>Theo dõi mạch, huyết áp, nhịp thở.</w:t>
      </w:r>
      <w:r w:rsidR="00FF0A73" w:rsidRPr="00FF0A73">
        <w:rPr>
          <w:sz w:val="26"/>
          <w:szCs w:val="26"/>
        </w:rPr>
        <w:t xml:space="preserve"> </w:t>
      </w:r>
      <w:r w:rsidRPr="005B55F7">
        <w:rPr>
          <w:sz w:val="26"/>
          <w:szCs w:val="26"/>
        </w:rPr>
        <w:t>Chụp</w:t>
      </w:r>
      <w:r w:rsidR="00FF0A73" w:rsidRPr="00FF0A73">
        <w:rPr>
          <w:sz w:val="26"/>
          <w:szCs w:val="26"/>
        </w:rPr>
        <w:t xml:space="preserve"> Xquang</w:t>
      </w:r>
      <w:r w:rsidRPr="005B55F7">
        <w:rPr>
          <w:sz w:val="26"/>
          <w:szCs w:val="26"/>
        </w:rPr>
        <w:t xml:space="preserve"> phổi ngay sau khi người bệnh về phòng hồi sức.</w:t>
      </w:r>
      <w:r w:rsidR="00FF0A73" w:rsidRPr="00FF0A73">
        <w:rPr>
          <w:sz w:val="26"/>
          <w:szCs w:val="26"/>
        </w:rPr>
        <w:t xml:space="preserve"> </w:t>
      </w:r>
      <w:r w:rsidRPr="005B55F7">
        <w:rPr>
          <w:sz w:val="26"/>
          <w:szCs w:val="26"/>
        </w:rPr>
        <w:t>Theo dõi dẫn lưu ngực: số lượng dịch qua dẫn lưu, tính chất dịch 1 giờ 1 lần. Nếu có hiện tượng chảy</w:t>
      </w:r>
      <w:r w:rsidR="00FF0A73" w:rsidRPr="00FF0A73">
        <w:rPr>
          <w:sz w:val="26"/>
          <w:szCs w:val="26"/>
        </w:rPr>
        <w:t xml:space="preserve"> máu </w:t>
      </w:r>
      <w:r w:rsidRPr="005B55F7">
        <w:rPr>
          <w:sz w:val="26"/>
          <w:szCs w:val="26"/>
        </w:rPr>
        <w:t>thì cần phải phẫu thuật lại để cầm máu.</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 xml:space="preserve">Chụp </w:t>
      </w:r>
      <w:r w:rsidR="00FF0A73" w:rsidRPr="00FF0A73">
        <w:rPr>
          <w:sz w:val="26"/>
          <w:szCs w:val="26"/>
        </w:rPr>
        <w:t xml:space="preserve">Xquang </w:t>
      </w:r>
      <w:r w:rsidRPr="005B55F7">
        <w:rPr>
          <w:sz w:val="26"/>
          <w:szCs w:val="26"/>
        </w:rPr>
        <w:t>ngực lần hai sau 24 giờ để rút dẫn lưu.</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Xẹp phổi sau phẫu thuật: do người bệnh đau thở không tốt, bí tắc đờm dãi sau phẫu thuật. Phải bắt người bệnh tập thở với bóng, kích thích và vỗ ho. Cần thiết phải soi hút phế quản.</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Phải kiểm tra siêu âm tim trước khi ra viện.</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Theo dõi xa: để đánh giá phục hồi chức năng tim sau phẫu thuật, chỉnh chố</w:t>
      </w:r>
      <w:r w:rsidR="00FF0A73">
        <w:rPr>
          <w:sz w:val="26"/>
          <w:szCs w:val="26"/>
        </w:rPr>
        <w:t>ng đông</w:t>
      </w:r>
      <w:r w:rsidR="00FF0A73" w:rsidRPr="00FF0A73">
        <w:rPr>
          <w:sz w:val="26"/>
          <w:szCs w:val="26"/>
        </w:rPr>
        <w:t xml:space="preserve">. </w:t>
      </w:r>
      <w:r w:rsidR="00FF0A73">
        <w:rPr>
          <w:sz w:val="26"/>
          <w:szCs w:val="26"/>
          <w:lang w:val="en-US"/>
        </w:rPr>
        <w:t xml:space="preserve">Hẹn </w:t>
      </w:r>
      <w:r w:rsidRPr="005B55F7">
        <w:rPr>
          <w:sz w:val="26"/>
          <w:szCs w:val="26"/>
        </w:rPr>
        <w:t>3 tháng khám lại 1 lần.</w:t>
      </w:r>
    </w:p>
    <w:p w:rsidR="002938D8" w:rsidRPr="000257F3" w:rsidRDefault="00842224" w:rsidP="000257F3">
      <w:pPr>
        <w:pStyle w:val="ListParagraph"/>
        <w:numPr>
          <w:ilvl w:val="0"/>
          <w:numId w:val="39"/>
        </w:numPr>
        <w:spacing w:after="0" w:line="312" w:lineRule="auto"/>
        <w:ind w:left="284" w:hanging="284"/>
        <w:jc w:val="both"/>
        <w:rPr>
          <w:b/>
          <w:sz w:val="26"/>
          <w:szCs w:val="26"/>
          <w:lang w:val="en-US"/>
        </w:rPr>
      </w:pPr>
      <w:r w:rsidRPr="000257F3">
        <w:rPr>
          <w:b/>
          <w:sz w:val="26"/>
          <w:szCs w:val="26"/>
          <w:lang w:val="en-US"/>
        </w:rPr>
        <w:t>Tai biến và xử lý</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Chảy máu.</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Nhiễm khuẩn.</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Suy tim sau phẫu thuật.</w:t>
      </w:r>
    </w:p>
    <w:p w:rsidR="002938D8" w:rsidRPr="005B55F7" w:rsidRDefault="002938D8" w:rsidP="005B55F7">
      <w:pPr>
        <w:pStyle w:val="ListParagraph"/>
        <w:numPr>
          <w:ilvl w:val="0"/>
          <w:numId w:val="40"/>
        </w:numPr>
        <w:spacing w:after="0" w:line="312" w:lineRule="auto"/>
        <w:ind w:left="567" w:hanging="283"/>
        <w:jc w:val="both"/>
        <w:rPr>
          <w:sz w:val="26"/>
          <w:szCs w:val="26"/>
        </w:rPr>
      </w:pPr>
      <w:r w:rsidRPr="005B55F7">
        <w:rPr>
          <w:sz w:val="26"/>
          <w:szCs w:val="26"/>
        </w:rPr>
        <w:t>Hở van.</w:t>
      </w:r>
    </w:p>
    <w:p w:rsidR="00EA0421" w:rsidRPr="000E5D9D" w:rsidRDefault="00EA0421" w:rsidP="001E7A70">
      <w:pPr>
        <w:spacing w:after="0" w:line="312" w:lineRule="auto"/>
        <w:contextualSpacing/>
        <w:jc w:val="both"/>
        <w:rPr>
          <w:rStyle w:val="Bodytext11pt"/>
          <w:rFonts w:eastAsiaTheme="minorHAnsi"/>
          <w:color w:val="auto"/>
          <w:sz w:val="28"/>
          <w:szCs w:val="28"/>
          <w:lang w:val="en-SG"/>
        </w:rPr>
      </w:pPr>
    </w:p>
    <w:sectPr w:rsidR="00EA0421" w:rsidRPr="000E5D9D" w:rsidSect="001E7A70">
      <w:headerReference w:type="even" r:id="rId8"/>
      <w:footerReference w:type="even" r:id="rId9"/>
      <w:footerReference w:type="default" r:id="rId10"/>
      <w:headerReference w:type="first" r:id="rId11"/>
      <w:footerReference w:type="first" r:id="rId12"/>
      <w:pgSz w:w="11906" w:h="16838"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150" w:rsidRDefault="00947150" w:rsidP="00EB0101">
      <w:pPr>
        <w:spacing w:after="0"/>
      </w:pPr>
      <w:r>
        <w:separator/>
      </w:r>
    </w:p>
  </w:endnote>
  <w:endnote w:type="continuationSeparator" w:id="0">
    <w:p w:rsidR="00947150" w:rsidRDefault="00947150" w:rsidP="00EB0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947150" w:rsidP="00546E7C">
    <w:pPr>
      <w:rPr>
        <w:sz w:val="2"/>
        <w:szCs w:val="2"/>
      </w:rPr>
    </w:pPr>
    <w:r>
      <w:rPr>
        <w:noProof/>
        <w:lang w:val="en-US"/>
      </w:rPr>
      <w:pict>
        <v:shapetype id="_x0000_t202" coordsize="21600,21600" o:spt="202" path="m,l,21600r21600,l21600,xe">
          <v:stroke joinstyle="miter"/>
          <v:path gradientshapeok="t" o:connecttype="rect"/>
        </v:shapetype>
        <v:shape id="Text Box 33" o:spid="_x0000_s2050" type="#_x0000_t202" style="position:absolute;margin-left:199.55pt;margin-top:714.6pt;width:179.7pt;height:13.9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ZrHrwIAALEFAAAOAAAAZHJzL2Uyb0RvYy54bWysVG1vmzAQ/j5p/8Hyd8pLSQKoZGpDmCZ1&#10;L1K7H+AYE6yBjWw30E377zubkKatJk3b+GAd9vm5e+4e39W7sWvRgSnNpchxeBFgxASVFRf7HH+9&#10;L70EI22IqEgrBcvxI9P43frtm6uhz1gkG9lWTCEAETob+hw3xvSZ72vasI7oC9kzAYe1VB0x8Kv2&#10;fqXIAOhd60dBsPQHqapeScq0ht1iOsRrh1/XjJrPda2ZQW2OITfjVuXWnV399RXJ9or0DafHNMhf&#10;ZNERLiDoCaoghqAHxV9BdZwqqWVtLqjsfFnXnDLHAdiEwQs2dw3pmeMCxdH9qUz6/8HST4cvCvEq&#10;x6sYI0E66NE9Gw26kSO6vLT1GXqdgdtdD45mhH3os+Oq+1tJv2kk5KYhYs+ulZJDw0gF+YX2pn92&#10;dcLRFmQ3fJQVxCEPRjqgsVadLR6UAwE69Onx1BubC4XNKEqiMIUjCmfhahUuFy4EyebbvdLmPZMd&#10;skaOFfTeoZPDrTY2G5LNLjaYkCVvW9f/VjzbAMdpB2LDVXtms3Dt/JEG6TbZJrEXR8utFwdF4V2X&#10;m9hbluFqUVwWm00R/rRxwzhreFUxYcPM0grjP2vdUeSTKE7i0rLllYWzKWm1321ahQ4EpF2671iQ&#10;Mzf/eRquCMDlBaUwioObKPXKZbLy4jJeeOkqSLwgTG/SZRCncVE+p3TLBft3SmjIcbqIFpOYfsst&#10;cN9rbiTruIHh0fIux8nJiWRWgltRudYawtvJPiuFTf+pFNDuudFOsFajk1rNuBvd24hSG96qeSer&#10;R5CwkqAwECNMPjAaqb5jNMAUybGAMYdR+0HAI7ADZzbUbOxmgwgKF3NsMJrMjZkG00Ov+L4B3PmZ&#10;XcNDKbnT8FMOx+cFc8FROc4wO3jO/53X06Rd/wIAAP//AwBQSwMEFAAGAAgAAAAhAPFj4cLfAAAA&#10;DQEAAA8AAABkcnMvZG93bnJldi54bWxMj8tOwzAQRfdI/IM1SOyok0DIgzgVqsSGHS1CYufG0yTC&#10;Hke2myZ/j7uC5cw9unOm2S5GsxmdHy0JSDcJMKTOqpF6AZ+Ht4cSmA+SlNSWUMCKHrbt7U0ja2Uv&#10;9IHzPvQslpCvpYAhhKnm3HcDGuk3dkKK2ck6I0McXc+Vk5dYbjTPkuSZGzlSvDDICXcDdj/7sxFQ&#10;LF8WJ487/D7NnRvGtdTvqxD3d8vrC7CAS/iD4aof1aGNTkd7JuWZFvBYVWlEY/CUVRmwiBR5mQM7&#10;Xld5kQJvG/7/i/YXAAD//wMAUEsBAi0AFAAGAAgAAAAhALaDOJL+AAAA4QEAABMAAAAAAAAAAAAA&#10;AAAAAAAAAFtDb250ZW50X1R5cGVzXS54bWxQSwECLQAUAAYACAAAACEAOP0h/9YAAACUAQAACwAA&#10;AAAAAAAAAAAAAAAvAQAAX3JlbHMvLnJlbHNQSwECLQAUAAYACAAAACEAWumax68CAACxBQAADgAA&#10;AAAAAAAAAAAAAAAuAgAAZHJzL2Uyb0RvYy54bWxQSwECLQAUAAYACAAAACEA8WPhwt8AAAANAQAA&#10;DwAAAAAAAAAAAAAAAAAJBQAAZHJzL2Rvd25yZXYueG1sUEsFBgAAAAAEAAQA8wAAABUGAAAAAA==&#10;" filled="f" stroked="f">
          <v:textbox style="mso-fit-shape-to-text:t" inset="0,0,0,0">
            <w:txbxContent>
              <w:p w:rsidR="00013077" w:rsidRDefault="002B16CA" w:rsidP="00546E7C">
                <w:r>
                  <w:rPr>
                    <w:rStyle w:val="Headerorfooter"/>
                    <w:b w:val="0"/>
                    <w:bCs w:val="0"/>
                  </w:rPr>
                  <w:t>HƯỚNG DẤN QUY TRÌNH KĨ THUẬT BỆNH VIỆN</w:t>
                </w:r>
              </w:p>
            </w:txbxContent>
          </v:textbox>
          <w10:wrap anchorx="page" anchory="page"/>
        </v:shape>
      </w:pict>
    </w:r>
    <w:r>
      <w:rPr>
        <w:noProof/>
        <w:lang w:val="en-US"/>
      </w:rPr>
      <w:pict>
        <v:shape id="Text Box 34" o:spid="_x0000_s2051" type="#_x0000_t202" style="position:absolute;margin-left:86.75pt;margin-top:703.1pt;width:13.35pt;height:13.9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iJMrgIAALAFAAAOAAAAZHJzL2Uyb0RvYy54bWysVG1vmzAQ/j5p/8HydwIkQAIqqZoQpknd&#10;i9TuBzhggjWwke0Guqn/fWcT0rTVpGkbH6zDPj93z93ju7oe2gYdqVRM8BT7Mw8jygtRMn5I8bf7&#10;3FlhpDThJWkEpyl+pApfr9+/u+q7hM5FLZqSSgQgXCV9l+Ja6y5xXVXUtCVqJjrK4bASsiUafuXB&#10;LSXpAb1t3LnnRW4vZNlJUVClYDcbD/Ha4lcVLfSXqlJUoybFkJu2q7Tr3qzu+ookB0m6mhWnNMhf&#10;ZNESxiHoGSojmqAHyd5AtayQQolKzwrRuqKqWEEtB2Dje6/Y3NWko5YLFEd15zKp/wdbfD5+lYiV&#10;KV4uMOKkhR7d00GjjRjQIjD16TuVgNtdB456gH3os+WqultRfFeIi21N+IHeSCn6mpIS8vPNTffi&#10;6oijDMi+/yRKiEMetLBAQyVbUzwoBwJ06NPjuTcml8KEjOIwCDEq4MhfLv0otBFIMl3upNIfqGiR&#10;MVIsofUWnBxvlTbJkGRyMbG4yFnT2PY3/MUGOI47EBqumjOThO3mz9iLd6vdKnCCebRzAi/LnJt8&#10;GzhR7i/DbJFtt5n/ZOL6QVKzsqTchJmU5Qd/1rmTxkdNnLWlRMNKA2dSUvKw3zYSHQkoO7ffqSAX&#10;bu7LNGwRgMsrSv488Dbz2Mmj1dIJ8iB04qW3cjw/3sSRF8RBlr+kdMs4/XdKqE9xHM7DUUu/5ebZ&#10;7y03krRMw+xoWJvi1dmJJEaBO17a1mrCmtG+KIVJ/7kU0O6p0VavRqKjWPWwH+zTWNg5YcS8F+Uj&#10;KFgKUBjIFAYfGLWQPzDqYYikmMOUw6j5yOENmHkzGXIy9pNBeAEXU6wxGs2tHufSQyfZoQbc6ZXd&#10;wDvJmdXwcw6n1wVjwVI5jTAzdy7/rdfzoF3/AgAA//8DAFBLAwQUAAYACAAAACEAysynw9wAAAAN&#10;AQAADwAAAGRycy9kb3ducmV2LnhtbExPy07DMBC8I/EP1iJxo04ftFWIU6FKXLhRKiRubryNI+x1&#10;ZLtp8vdsT3Cb2R3No9qN3okBY+oCKZjPChBITTAdtQqOn29PWxApazLaBUIFEybY1fd3lS5NuNIH&#10;DofcCjahVGoFNue+lDI1Fr1Os9Aj8e8coteZaWylifrK5t7JRVGspdcdcYLVPe4tNj+Hi1ewGb8C&#10;9gn3+H0emmi7aeveJ6UeH8bXFxAZx/wnhlt9rg41dzqFC5kkHPPN8pmlDFbFegGCJRzI4HQ7LVdz&#10;kHUl/6+ofwEAAP//AwBQSwECLQAUAAYACAAAACEAtoM4kv4AAADhAQAAEwAAAAAAAAAAAAAAAAAA&#10;AAAAW0NvbnRlbnRfVHlwZXNdLnhtbFBLAQItABQABgAIAAAAIQA4/SH/1gAAAJQBAAALAAAAAAAA&#10;AAAAAAAAAC8BAABfcmVscy8ucmVsc1BLAQItABQABgAIAAAAIQBP8iJMrgIAALAFAAAOAAAAAAAA&#10;AAAAAAAAAC4CAABkcnMvZTJvRG9jLnhtbFBLAQItABQABgAIAAAAIQDKzKfD3AAAAA0BAAAPAAAA&#10;AAAAAAAAAAAAAAgFAABkcnMvZG93bnJldi54bWxQSwUGAAAAAAQABADzAAAAEQYAAAAA&#10;" filled="f" stroked="f">
          <v:textbox style="mso-fit-shape-to-text:t" inset="0,0,0,0">
            <w:txbxContent>
              <w:p w:rsidR="00013077" w:rsidRDefault="00B52F25" w:rsidP="00546E7C">
                <w:r>
                  <w:fldChar w:fldCharType="begin"/>
                </w:r>
                <w:r w:rsidR="002B16CA">
                  <w:instrText xml:space="preserve"> PAGE \* MERGEFORMAT </w:instrText>
                </w:r>
                <w:r>
                  <w:fldChar w:fldCharType="separate"/>
                </w:r>
                <w:r w:rsidR="002B16CA" w:rsidRPr="00BB79F6">
                  <w:rPr>
                    <w:rStyle w:val="HeaderorfooterNotBold"/>
                    <w:noProof/>
                  </w:rPr>
                  <w:t>254</w:t>
                </w:r>
                <w:r>
                  <w:rPr>
                    <w:rStyle w:val="HeaderorfooterNotBold"/>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D45" w:rsidRDefault="00253D45">
    <w:pPr>
      <w:pStyle w:val="Footer"/>
    </w:pPr>
  </w:p>
  <w:p w:rsidR="00013077" w:rsidRDefault="00947150" w:rsidP="00546E7C">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947150" w:rsidP="00546E7C">
    <w:pPr>
      <w:rPr>
        <w:sz w:val="2"/>
        <w:szCs w:val="2"/>
      </w:rPr>
    </w:pPr>
    <w:r>
      <w:rPr>
        <w:noProof/>
        <w:lang w:val="en-US"/>
      </w:rPr>
      <w:pict>
        <v:shapetype id="_x0000_t202" coordsize="21600,21600" o:spt="202" path="m,l,21600r21600,l21600,xe">
          <v:stroke joinstyle="miter"/>
          <v:path gradientshapeok="t" o:connecttype="rect"/>
        </v:shapetype>
        <v:shape id="Text Box 38" o:spid="_x0000_s2055" type="#_x0000_t202" style="position:absolute;margin-left:84.5pt;margin-top:696.85pt;width:14.2pt;height:14.8pt;z-index:-25165004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EdarwIAALAFAAAOAAAAZHJzL2Uyb0RvYy54bWysVN1umzAUvp+0d7B8T4GEJIBKqjaEaVL3&#10;I7V7AMeYYA1sZLuBbtq779iEJG1vpm1cWAef4+/8fedc3wxtgw5MaS5FhsOrACMmqCy52Gf422Ph&#10;xRhpQ0RJGilYhp+Zxjfr9++u+y5lM1nLpmQKAYjQad9luDamS31f05q1RF/JjglQVlK1xMCv2vul&#10;Ij2gt40/C4Kl30tVdkpSpjXc5qMSrx1+VTFqvlSVZgY1GYbYjDuVO3f29NfXJN0r0tWcHsMgfxFF&#10;S7gApyeonBiCnhR/A9VyqqSWlbmisvVlVXHKXA6QTRi8yuahJh1zuUBxdHcqk/5/sPTz4atCvMzw&#10;MsFIkBZ69MgGg+7kgOaxrU/f6RTMHjowNAPcQ59drrq7l/S7RkJuaiL27FYp2deMlBBfaF/6F09H&#10;HG1Bdv0nWYIf8mSkAxoq1driQTkQoEOfnk+9sbFQ6zIO5hFoKKjCeJUsXe98kk6PO6XNByZbZIUM&#10;K2i9AyeHe21sMCSdTKwvIQveNK79jXhxAYbjDbiGp1Zng3Dd/JkEyTbexpEXzZZbLwry3LstNpG3&#10;LMLVIp/nm00e/rJ+wyiteVkyYd1MzAqjP+vckeMjJ07c0rLhpYWzIWm1320ahQ4EmF24z5UcNGcz&#10;/2UYrgiQy6uUwlkU3M0Sr1jGKy8qooWXrILYC8LkDsocJVFevEzpngv27ymhPsPJYrYYuXQO+lVu&#10;gfve5kbSlhvYHQ1vMxyfjEhqGbgVpWutIbwZ5YtS2PDPpYB2T412fLUUHclqht3gRmMeTXOwk+Uz&#10;MFhJYBiQERYfCLVUPzDqYYlkWMCWw6j5KGAG7L6ZBDUJu0kggsLDDBuMRnFjxr301Cm+rwF3mrJb&#10;mJOCOw7bgRpjOE4XrAWXynGF2b1z+e+szot2/RsAAP//AwBQSwMEFAAGAAgAAAAhAKyKTi/fAAAA&#10;DQEAAA8AAABkcnMvZG93bnJldi54bWxMj81qwzAQhO+FvoPYQm+N3DjEsWM5lEAvvTUNhd4Ua2OZ&#10;6MdIimO/fTen9jbDDrPf1LvJGjZiiL13Al4XGTB0rVe96wQcv95fNsBikk5J4x0KmDHCrnl8qGWl&#10;/M194nhIHaMSFyspQKc0VJzHVqOVceEHdHQ7+2BlIhs6roK8Ubk1fJlla25l7+iDlgPuNbaXw9UK&#10;KKZvj0PEPf6cxzboft6Yj1mI56fpbQss4ZT+wnDHJ3RoiOnkr05FZsivS9qSSORlXgC7R8piBexE&#10;YrXMc+BNzf+vaH4BAAD//wMAUEsBAi0AFAAGAAgAAAAhALaDOJL+AAAA4QEAABMAAAAAAAAAAAAA&#10;AAAAAAAAAFtDb250ZW50X1R5cGVzXS54bWxQSwECLQAUAAYACAAAACEAOP0h/9YAAACUAQAACwAA&#10;AAAAAAAAAAAAAAAvAQAAX3JlbHMvLnJlbHNQSwECLQAUAAYACAAAACEAEdxHWq8CAACwBQAADgAA&#10;AAAAAAAAAAAAAAAuAgAAZHJzL2Uyb0RvYy54bWxQSwECLQAUAAYACAAAACEArIpOL98AAAANAQAA&#10;DwAAAAAAAAAAAAAAAAAJBQAAZHJzL2Rvd25yZXYueG1sUEsFBgAAAAAEAAQA8wAAABUGAAAAAA==&#10;" filled="f" stroked="f">
          <v:textbox style="mso-fit-shape-to-text:t" inset="0,0,0,0">
            <w:txbxContent>
              <w:p w:rsidR="00013077" w:rsidRDefault="00B52F25" w:rsidP="00546E7C">
                <w:r>
                  <w:rPr>
                    <w:sz w:val="16"/>
                    <w:szCs w:val="16"/>
                  </w:rPr>
                  <w:fldChar w:fldCharType="begin"/>
                </w:r>
                <w:r w:rsidR="002B16CA">
                  <w:instrText xml:space="preserve"> PAGE \* MERGEFORMAT </w:instrText>
                </w:r>
                <w:r>
                  <w:rPr>
                    <w:sz w:val="16"/>
                    <w:szCs w:val="16"/>
                  </w:rPr>
                  <w:fldChar w:fldCharType="separate"/>
                </w:r>
                <w:r w:rsidR="00546E7C" w:rsidRPr="00546E7C">
                  <w:rPr>
                    <w:rStyle w:val="Headerorfooter85pt"/>
                    <w:rFonts w:eastAsia="Courier New"/>
                    <w:noProof/>
                  </w:rPr>
                  <w:t>1</w:t>
                </w:r>
                <w:r>
                  <w:rPr>
                    <w:rStyle w:val="Headerorfooter85pt"/>
                  </w:rPr>
                  <w:fldChar w:fldCharType="end"/>
                </w:r>
              </w:p>
            </w:txbxContent>
          </v:textbox>
          <w10:wrap anchorx="page" anchory="page"/>
        </v:shape>
      </w:pict>
    </w:r>
    <w:r>
      <w:rPr>
        <w:noProof/>
        <w:lang w:val="en-US"/>
      </w:rPr>
      <w:pict>
        <v:shape id="Text Box 39" o:spid="_x0000_s2056" type="#_x0000_t202" style="position:absolute;margin-left:196.8pt;margin-top:708.1pt;width:181.95pt;height:13.95pt;z-index:-25164902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3gnrgIAALEFAAAOAAAAZHJzL2Uyb0RvYy54bWysVG1vmzAQ/j5p/8Hyd8JLCAmopGpCmCZ1&#10;L1K7H+CACdbARrYb6Kb+951NSNNWk6ZtfLAO+/zcPXeP7+p6aBt0pFIxwVPszzyMKC9Eyfghxd/u&#10;c2eFkdKEl6QRnKb4kSp8vX7/7qrvEhqIWjQllQhAuEr6LsW11l3iuqqoaUvUTHSUw2ElZEs0/MqD&#10;W0rSA3rbuIHnRW4vZNlJUVClYDcbD/Ha4lcVLfSXqlJUoybFkJu2q7Tr3qzu+ookB0m6mhWnNMhf&#10;ZNESxiHoGSojmqAHyd5AtayQQolKzwrRuqKqWEEtB2Dje6/Y3NWko5YLFEd15zKp/wdbfD5+lYiV&#10;KY6gU5y00KN7Omi0EQOax6Y+facScLvrwFEPsA99tlxVdyuK7wpxsa0JP9AbKUVfU1JCfr656V5c&#10;HXGUAdn3n0QJcciDFhZoqGRrigflQIAOfXo898bkUsBmMPe9ZbTAqIAzf7n0wTYhSDLd7qTSH6ho&#10;kTFSLKH3Fp0cb5UeXScXE4yLnDUN7JOk4S82AHPcgdhw1ZyZLGw7f8ZevFvtVqETBtHOCb0sc27y&#10;behEub9cZPNsu838JxPXD5OalSXlJswkLT/8s9adRD6K4iwuJRpWGjiTkpKH/baR6EhA2rn9TgW5&#10;cHNfpmHrBVxeUfKD0NsEsZNHq6UT5uHCiZfeyvH8eBNHXhiHWf6S0i3j9N8poT7F8SJYjGL6LTfP&#10;fm+5kaRlGoZHw9oUr85OJDES3PHStlYT1oz2RSlM+s+lgHZPjbaCNRod1aqH/WDfxtxqzah5L8pH&#10;kLAUoDDQKUw+MGohf2DUwxRJMYcxh1HzkcMjMANnMuRk7CeD8AIuplhjNJpbPQ6mh06yQw240zO7&#10;gYeSM6vh5xxOzwvmgqVymmFm8Fz+W6/nSbv+BQAA//8DAFBLAwQUAAYACAAAACEA7HpcquAAAAAN&#10;AQAADwAAAGRycy9kb3ducmV2LnhtbEyPy07DMBBF90j8gzVI7KiTNk1KGqdCldiwo0VI7Nx4mkT1&#10;I7LdNPl7pitYztyjO2eq3WQ0G9GH3lkB6SIBhrZxqretgK/j+8sGWIjSKqmdRQEzBtjVjw+VLJW7&#10;2U8cD7FlVGJDKQV0MQ4l56Hp0MiwcANays7OGxlp9C1XXt6o3Gi+TJKcG9lbutDJAfcdNpfD1Qgo&#10;pm+HQ8A9/pzHxnf9vNEfsxDPT9PbFljEKf7BcNcndajJ6eSuVgWmBaxeVzmhFGRpvgRGSLEu1sBO&#10;91WWpcDriv//ov4FAAD//wMAUEsBAi0AFAAGAAgAAAAhALaDOJL+AAAA4QEAABMAAAAAAAAAAAAA&#10;AAAAAAAAAFtDb250ZW50X1R5cGVzXS54bWxQSwECLQAUAAYACAAAACEAOP0h/9YAAACUAQAACwAA&#10;AAAAAAAAAAAAAAAvAQAAX3JlbHMvLnJlbHNQSwECLQAUAAYACAAAACEA2B94J64CAACxBQAADgAA&#10;AAAAAAAAAAAAAAAuAgAAZHJzL2Uyb0RvYy54bWxQSwECLQAUAAYACAAAACEA7HpcquAAAAANAQAA&#10;DwAAAAAAAAAAAAAAAAAIBQAAZHJzL2Rvd25yZXYueG1sUEsFBgAAAAAEAAQA8wAAABUGAAAAAA==&#10;" filled="f" stroked="f">
          <v:textbox style="mso-fit-shape-to-text:t" inset="0,0,0,0">
            <w:txbxContent>
              <w:p w:rsidR="00013077" w:rsidRDefault="002B16CA" w:rsidP="00546E7C">
                <w:r>
                  <w:rPr>
                    <w:rStyle w:val="Headerorfooter"/>
                    <w:b w:val="0"/>
                    <w:bCs w:val="0"/>
                  </w:rPr>
                  <w:t>HƯỚNG DẪN QUY TRÌNH .KĨ THUẬT BỆNH VIỀN</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150" w:rsidRDefault="00947150" w:rsidP="00EB0101">
      <w:pPr>
        <w:spacing w:after="0"/>
      </w:pPr>
      <w:r>
        <w:separator/>
      </w:r>
    </w:p>
  </w:footnote>
  <w:footnote w:type="continuationSeparator" w:id="0">
    <w:p w:rsidR="00947150" w:rsidRDefault="00947150" w:rsidP="00EB01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947150" w:rsidP="00546E7C">
    <w:pPr>
      <w:rPr>
        <w:sz w:val="2"/>
        <w:szCs w:val="2"/>
      </w:rPr>
    </w:pPr>
    <w:r>
      <w:rPr>
        <w:noProof/>
        <w:lang w:val="en-US"/>
      </w:rPr>
      <w:pict>
        <v:shapetype id="_x0000_t202" coordsize="21600,21600" o:spt="202" path="m,l,21600r21600,l21600,xe">
          <v:stroke joinstyle="miter"/>
          <v:path gradientshapeok="t" o:connecttype="rect"/>
        </v:shapetype>
        <v:shape id="Text Box 32" o:spid="_x0000_s2049" type="#_x0000_t202" style="position:absolute;margin-left:432.6pt;margin-top:64.45pt;width:83.3pt;height:13.9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ej1rgIAALEFAAAOAAAAZHJzL2Uyb0RvYy54bWysVNtunDAQfa/Uf7D8TrgUlovCRsmyVJXS&#10;i5T0A7xgFqtgI9tZSKv+e8dm2WwSVara8mAN9vjMnJnjubya+g4dqFRM8Bz7Fx5GlFeiZnyf46/3&#10;pZNgpDThNekEpzl+pApfrd++uRyHjAaiFV1NJQIQrrJxyHGr9ZC5rqpa2hN1IQbK4bARsicafuXe&#10;rSUZAb3v3MDzVu4oZD1IUVGlYLeYD/Ha4jcNrfTnplFUoy7HkJu2q7Trzqzu+pJke0mGllXHNMhf&#10;ZNETxiHoCaogmqAHyV5B9aySQolGX1Sid0XTsIpaDsDG916wuWvJQC0XKI4aTmVS/w+2+nT4IhGr&#10;cxxHGHHSQ4/u6aTRjZjQu8DUZxxUBm53AzjqCfahz5arGm5F9U0hLjYt4Xt6LaUYW0pqyM83N92z&#10;qzOOMiC78aOoIQ550MICTY3sTfGgHAjQoU+Pp96YXCoT0ovi1IejCs78OPZXkQ1BsuX2IJV+T0WP&#10;jJFjCb236ORwq7TJhmSLiwnGRcm6zva/4882wHHegdhw1ZyZLGw7f6Reuk22SeiEwWrrhF5RONfl&#10;JnRWpR9Hxbtisyn8nyauH2Ytq2vKTZhFWn74Z607inwWxUlcSnSsNnAmJSX3u00n0YGAtEv7HQty&#10;5uY+T8MWAbi8oOQHoXcTpE65SmInLMPISWMvcTw/vUlXXpiGRfmc0i3j9N8poTHHaRREs5h+y82z&#10;32tuJOuZhuHRsT7HycmJZEaCW17b1mrCutk+K4VJ/6kU0O6l0VawRqOzWvW0m+zbCBIT3qh5J+pH&#10;kLAUoDAQI0w+MFohv2M0whTJMYcxh1H3gcMjMANnMeRi7BaD8Aou5lhjNJsbPQ+mh0GyfQu4yzO7&#10;hodSMqvhpxyOzwvmgqVynGFm8Jz/W6+nSbv+BQAA//8DAFBLAwQUAAYACAAAACEAJBR1k94AAAAM&#10;AQAADwAAAGRycy9kb3ducmV2LnhtbEyPzU7DMBCE70i8g7VI3KjToAYT4lSoEhdulAqJmxtv4wj/&#10;RLabJm/P9gS3Hc2n2ZlmOzvLJoxpCF7CelUAQ98FPfhewuHz7UEAS1l5rWzwKGHBBNv29qZRtQ4X&#10;/4HTPveMQnyqlQST81hznjqDTqVVGNGTdwrRqUwy9lxHdaFwZ3lZFBV3avD0wagRdwa7n/3ZSXia&#10;vwKOCXf4fZq6aIZF2PdFyvu7+fUFWMY5/8FwrU/VoaVOx3D2OjErQVSbklAySvEM7EoUj2tac6Rr&#10;UwngbcP/j2h/AQAA//8DAFBLAQItABQABgAIAAAAIQC2gziS/gAAAOEBAAATAAAAAAAAAAAAAAAA&#10;AAAAAABbQ29udGVudF9UeXBlc10ueG1sUEsBAi0AFAAGAAgAAAAhADj9If/WAAAAlAEAAAsAAAAA&#10;AAAAAAAAAAAALwEAAF9yZWxzLy5yZWxzUEsBAi0AFAAGAAgAAAAhAGOd6PWuAgAAsQUAAA4AAAAA&#10;AAAAAAAAAAAALgIAAGRycy9lMm9Eb2MueG1sUEsBAi0AFAAGAAgAAAAhACQUdZPeAAAADAEAAA8A&#10;AAAAAAAAAAAAAAAACAUAAGRycy9kb3ducmV2LnhtbFBLBQYAAAAABAAEAPMAAAATBgAAAAA=&#10;" filled="f" stroked="f">
          <v:textbox style="mso-fit-shape-to-text:t" inset="0,0,0,0">
            <w:txbxContent>
              <w:p w:rsidR="00013077" w:rsidRDefault="002B16CA" w:rsidP="00546E7C">
                <w:r>
                  <w:rPr>
                    <w:rStyle w:val="HeaderorfooterNotBold"/>
                  </w:rPr>
                  <w:t xml:space="preserve">Chương VII: </w:t>
                </w:r>
                <w:r>
                  <w:rPr>
                    <w:rStyle w:val="Headerorfooter"/>
                    <w:rFonts w:eastAsiaTheme="minorHAnsi"/>
                  </w:rPr>
                  <w:t>Tuần hoàn</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77" w:rsidRDefault="00947150" w:rsidP="00546E7C">
    <w:pPr>
      <w:rPr>
        <w:sz w:val="2"/>
        <w:szCs w:val="2"/>
      </w:rPr>
    </w:pPr>
    <w:r>
      <w:rPr>
        <w:noProof/>
        <w:lang w:val="en-US"/>
      </w:rPr>
      <w:pict>
        <v:shapetype id="_x0000_t202" coordsize="21600,21600" o:spt="202" path="m,l,21600r21600,l21600,xe">
          <v:stroke joinstyle="miter"/>
          <v:path gradientshapeok="t" o:connecttype="rect"/>
        </v:shapetype>
        <v:shape id="Text Box 37" o:spid="_x0000_s2054" type="#_x0000_t202" style="position:absolute;margin-left:430.55pt;margin-top:63pt;width:83.25pt;height:13.95pt;z-index:-25165107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PYGrwIAALEFAAAOAAAAZHJzL2Uyb0RvYy54bWysVG1vmzAQ/j5p/8Hyd8pLIARUUrUhTJO6&#10;F6ndD3DABGtgI9sNdFP/+84mpGmrSdM2PliHfX7uubvHd3k1di06UKmY4Bn2LzyMKC9Fxfg+w9/u&#10;C2eFkdKEV6QVnGb4kSp8tX7/7nLoUxqIRrQVlQhAuEqHPsON1n3quqpsaEfUhegph8NayI5o+JV7&#10;t5JkAPSudQPPW7qDkFUvRUmVgt18OsRri1/XtNRf6lpRjdoMAzdtV2nXnVnd9SVJ95L0DSuPNMhf&#10;sOgI4xD0BJUTTdCDZG+gOlZKoUStL0rRuaKuWUltDpCN773K5q4hPbW5QHFUfyqT+n+w5efDV4lY&#10;leEYysNJBz26p6NGN2JEi9jUZ+hVCm53PTjqEfahzzZX1d+K8rtCXGwawvf0WkoxNJRUwM83N92z&#10;qxOOMiC74ZOoIA550MICjbXsTPGgHAjQgcjjqTeGS2lCelEcxBFGJZz5cewvIxuCpPPtXir9gYoO&#10;GSPDEnpv0cnhVmnDhqSziwnGRcHa1va/5S82wHHagdhw1ZwZFradPxMv2a62q9AJg+XWCb08d66L&#10;TegsCz+O8kW+2eT+k4nrh2nDqopyE2aWlh/+WeuOIp9EcRKXEi2rDJyhpOR+t2klOhCQdmG/Y0HO&#10;3NyXNGwRIJdXKflB6N0EiVMsV7ETFmHkJLG3cjw/uUmWXpiEefEypVvG6b+nhIYMJ1EQTWL6bW6e&#10;/d7mRtKOaRgeLesyvDo5kdRIcMsr21pNWDvZZ6Uw9J9LAe2eG20FazQ6qVWPu9G+jcXChDdq3onq&#10;ESQsBSgMdAqTD4xGyB8YDTBFMsxhzGHUfuTwCMzAmQ05G7vZILyEixnWGE3mRk+D6aGXbN8A7vzM&#10;ruGhFMxq+JnD8XnBXLCpHGeYGTzn/9bredKufwEAAP//AwBQSwMEFAAGAAgAAAAhAMNQNtjeAAAA&#10;DAEAAA8AAABkcnMvZG93bnJldi54bWxMj81OwzAQhO9IvIO1lbhRJ0GkIcSpUCUu3CgVEjc33sZR&#10;/RPZbpq8PdsT3HY0n2Znmu1sDZswxME7Afk6A4au82pwvYDD1/tjBSwm6ZQ03qGABSNs2/u7RtbK&#10;X90nTvvUMwpxsZYCdEpjzXnsNFoZ135ER97JBysTydBzFeSVwq3hRZaV3MrB0QctR9xp7M77ixWw&#10;mb89jhF3+HOauqCHpTIfixAPq/ntFVjCOf3BcKtP1aGlTkd/cSoyI6Aq85xQMoqSRt2IrNiUwI50&#10;PT+9AG8b/n9E+wsAAP//AwBQSwECLQAUAAYACAAAACEAtoM4kv4AAADhAQAAEwAAAAAAAAAAAAAA&#10;AAAAAAAAW0NvbnRlbnRfVHlwZXNdLnhtbFBLAQItABQABgAIAAAAIQA4/SH/1gAAAJQBAAALAAAA&#10;AAAAAAAAAAAAAC8BAABfcmVscy8ucmVsc1BLAQItABQABgAIAAAAIQBj9PYGrwIAALEFAAAOAAAA&#10;AAAAAAAAAAAAAC4CAABkcnMvZTJvRG9jLnhtbFBLAQItABQABgAIAAAAIQDDUDbY3gAAAAwBAAAP&#10;AAAAAAAAAAAAAAAAAAkFAABkcnMvZG93bnJldi54bWxQSwUGAAAAAAQABADzAAAAFAYAAAAA&#10;" filled="f" stroked="f">
          <v:textbox style="mso-fit-shape-to-text:t" inset="0,0,0,0">
            <w:txbxContent>
              <w:p w:rsidR="00013077" w:rsidRDefault="002B16CA" w:rsidP="00546E7C">
                <w:r>
                  <w:rPr>
                    <w:rStyle w:val="HeaderorfooterNotBold"/>
                  </w:rPr>
                  <w:t>Chương</w:t>
                </w:r>
                <w:r>
                  <w:rPr>
                    <w:rStyle w:val="HeaderorfooterNotBold"/>
                    <w:lang w:val="en-US"/>
                  </w:rPr>
                  <w:t xml:space="preserve">VII: </w:t>
                </w:r>
                <w:r>
                  <w:rPr>
                    <w:rStyle w:val="HeaderorfooterNotBold"/>
                  </w:rPr>
                  <w:t>Tuần hoàn</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85125C"/>
    <w:multiLevelType w:val="multilevel"/>
    <w:tmpl w:val="FBB63F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591711"/>
    <w:multiLevelType w:val="hybridMultilevel"/>
    <w:tmpl w:val="6B38A436"/>
    <w:lvl w:ilvl="0" w:tplc="A5AAF8C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0F48A6"/>
    <w:multiLevelType w:val="hybridMultilevel"/>
    <w:tmpl w:val="F7A648F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nsid w:val="111D27FB"/>
    <w:multiLevelType w:val="hybridMultilevel"/>
    <w:tmpl w:val="1C0E8EA0"/>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521783"/>
    <w:multiLevelType w:val="multilevel"/>
    <w:tmpl w:val="7EAE605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BF6948"/>
    <w:multiLevelType w:val="multilevel"/>
    <w:tmpl w:val="8E20FA74"/>
    <w:lvl w:ilvl="0">
      <w:start w:val="1"/>
      <w:numFmt w:val="upperRoman"/>
      <w:lvlText w:val="%1."/>
      <w:lvlJc w:val="left"/>
      <w:rPr>
        <w:rFonts w:ascii="Times New Roman" w:eastAsia="Times New Roman" w:hAnsi="Times New Roman" w:cs="Times New Roman"/>
        <w:b/>
        <w:bCs/>
        <w:i w:val="0"/>
        <w:iCs w:val="0"/>
        <w:smallCaps/>
        <w:strike w:val="0"/>
        <w:color w:val="000000"/>
        <w:spacing w:val="0"/>
        <w:w w:val="100"/>
        <w:position w:val="0"/>
        <w:sz w:val="18"/>
        <w:szCs w:val="1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617200B"/>
    <w:multiLevelType w:val="multilevel"/>
    <w:tmpl w:val="E604BD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D05281"/>
    <w:multiLevelType w:val="multilevel"/>
    <w:tmpl w:val="E55C771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7AD09BB"/>
    <w:multiLevelType w:val="hybridMultilevel"/>
    <w:tmpl w:val="19FE940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B35143"/>
    <w:multiLevelType w:val="hybridMultilevel"/>
    <w:tmpl w:val="7CB00F5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960C1"/>
    <w:multiLevelType w:val="multilevel"/>
    <w:tmpl w:val="249CD5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68D36EC"/>
    <w:multiLevelType w:val="hybridMultilevel"/>
    <w:tmpl w:val="96E0B7F8"/>
    <w:lvl w:ilvl="0" w:tplc="4809000B">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nsid w:val="2AF95BF8"/>
    <w:multiLevelType w:val="hybridMultilevel"/>
    <w:tmpl w:val="E6F01884"/>
    <w:lvl w:ilvl="0" w:tplc="91FC034E">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nsid w:val="33226F7C"/>
    <w:multiLevelType w:val="multilevel"/>
    <w:tmpl w:val="84AE74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625467"/>
    <w:multiLevelType w:val="multilevel"/>
    <w:tmpl w:val="98BCD8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81126B5"/>
    <w:multiLevelType w:val="hybridMultilevel"/>
    <w:tmpl w:val="5BB0E34E"/>
    <w:lvl w:ilvl="0" w:tplc="042A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nsid w:val="3C5E2BC6"/>
    <w:multiLevelType w:val="multilevel"/>
    <w:tmpl w:val="E8604534"/>
    <w:lvl w:ilvl="0">
      <w:start w:val="1"/>
      <w:numFmt w:val="upperRoman"/>
      <w:lvlText w:val="%1."/>
      <w:lvlJc w:val="left"/>
      <w:rPr>
        <w:rFonts w:ascii="Arial" w:eastAsia="Arial" w:hAnsi="Arial" w:cs="Arial"/>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C793D4E"/>
    <w:multiLevelType w:val="hybridMultilevel"/>
    <w:tmpl w:val="4112DC08"/>
    <w:lvl w:ilvl="0" w:tplc="0F9AFD8E">
      <w:start w:val="1"/>
      <w:numFmt w:val="bullet"/>
      <w:lvlText w:val="-"/>
      <w:lvlJc w:val="left"/>
      <w:pPr>
        <w:ind w:left="720" w:hanging="360"/>
      </w:pPr>
      <w:rPr>
        <w:rFonts w:ascii="Times New Roman" w:eastAsia="Times New Roman" w:hAnsi="Times New Roman" w:cs="Times New Roman" w:hint="default"/>
        <w:b/>
        <w:color w:val="auto"/>
        <w:sz w:val="26"/>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nsid w:val="3FD16756"/>
    <w:multiLevelType w:val="hybridMultilevel"/>
    <w:tmpl w:val="8FE4A970"/>
    <w:lvl w:ilvl="0" w:tplc="9C32D77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455C0E63"/>
    <w:multiLevelType w:val="multilevel"/>
    <w:tmpl w:val="59905A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5731519"/>
    <w:multiLevelType w:val="hybridMultilevel"/>
    <w:tmpl w:val="05D054EA"/>
    <w:lvl w:ilvl="0" w:tplc="86F012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60C01B9"/>
    <w:multiLevelType w:val="hybridMultilevel"/>
    <w:tmpl w:val="75EC3A1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242A79"/>
    <w:multiLevelType w:val="multilevel"/>
    <w:tmpl w:val="9B5CBFC2"/>
    <w:lvl w:ilvl="0">
      <w:start w:val="1"/>
      <w:numFmt w:val="decimal"/>
      <w:lvlText w:val="%1."/>
      <w:lvlJc w:val="left"/>
      <w:pPr>
        <w:ind w:left="720" w:hanging="360"/>
      </w:pPr>
      <w:rPr>
        <w:b/>
      </w:rPr>
    </w:lvl>
    <w:lvl w:ilvl="1">
      <w:start w:val="1"/>
      <w:numFmt w:val="decimal"/>
      <w:isLgl/>
      <w:lvlText w:val="%2."/>
      <w:lvlJc w:val="left"/>
      <w:pPr>
        <w:ind w:left="735" w:hanging="375"/>
      </w:pPr>
      <w:rPr>
        <w:rFonts w:ascii="Times New Roman" w:eastAsiaTheme="minorHAnsi"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4D347A6C"/>
    <w:multiLevelType w:val="hybridMultilevel"/>
    <w:tmpl w:val="C5142C0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1364B0"/>
    <w:multiLevelType w:val="hybridMultilevel"/>
    <w:tmpl w:val="1964740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4E35DA"/>
    <w:multiLevelType w:val="multilevel"/>
    <w:tmpl w:val="6AE44518"/>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6B644AB"/>
    <w:multiLevelType w:val="hybridMultilevel"/>
    <w:tmpl w:val="1006047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7266B5"/>
    <w:multiLevelType w:val="hybridMultilevel"/>
    <w:tmpl w:val="E3D4EF12"/>
    <w:lvl w:ilvl="0" w:tplc="64D6D7BC">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9">
    <w:nsid w:val="591C4FE4"/>
    <w:multiLevelType w:val="hybridMultilevel"/>
    <w:tmpl w:val="4F8E6B7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B70C89"/>
    <w:multiLevelType w:val="multilevel"/>
    <w:tmpl w:val="1954F3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ACD3525"/>
    <w:multiLevelType w:val="multilevel"/>
    <w:tmpl w:val="F126E6DA"/>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E3D0AA5"/>
    <w:multiLevelType w:val="hybridMultilevel"/>
    <w:tmpl w:val="ACFE0736"/>
    <w:lvl w:ilvl="0" w:tplc="6D2A3FAA">
      <w:start w:val="1"/>
      <w:numFmt w:val="decimalZero"/>
      <w:lvlText w:val="%1)"/>
      <w:lvlJc w:val="left"/>
      <w:pPr>
        <w:ind w:left="780" w:hanging="4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
    <w:nsid w:val="69220EAB"/>
    <w:multiLevelType w:val="hybridMultilevel"/>
    <w:tmpl w:val="D72061A8"/>
    <w:lvl w:ilvl="0" w:tplc="168E8DE4">
      <w:start w:val="1"/>
      <w:numFmt w:val="bullet"/>
      <w:lvlText w:val="-"/>
      <w:lvlJc w:val="left"/>
      <w:pPr>
        <w:ind w:left="720" w:hanging="360"/>
      </w:pPr>
      <w:rPr>
        <w:rFonts w:ascii="Sylfaen" w:hAnsi="Sylfaen"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7D4A92"/>
    <w:multiLevelType w:val="hybridMultilevel"/>
    <w:tmpl w:val="0F9E89E6"/>
    <w:lvl w:ilvl="0" w:tplc="64D6D7BC">
      <w:numFmt w:val="bullet"/>
      <w:lvlText w:val="-"/>
      <w:lvlJc w:val="left"/>
      <w:pPr>
        <w:ind w:left="720" w:hanging="360"/>
      </w:pPr>
      <w:rPr>
        <w:rFonts w:ascii="Times New Roman" w:eastAsia="Times New Roman" w:hAnsi="Times New Roman" w:cs="Times New Roman" w:hint="default"/>
      </w:rPr>
    </w:lvl>
    <w:lvl w:ilvl="1" w:tplc="C2805AC4">
      <w:numFmt w:val="bullet"/>
      <w:lvlText w:val="–"/>
      <w:lvlJc w:val="left"/>
      <w:pPr>
        <w:ind w:left="1455" w:hanging="375"/>
      </w:pPr>
      <w:rPr>
        <w:rFonts w:ascii="Arial" w:eastAsia="Times New Roman" w:hAnsi="Arial" w:cs="Arial"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nsid w:val="7482019E"/>
    <w:multiLevelType w:val="hybridMultilevel"/>
    <w:tmpl w:val="6A02396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295BD2"/>
    <w:multiLevelType w:val="hybridMultilevel"/>
    <w:tmpl w:val="AC68827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B4746E"/>
    <w:multiLevelType w:val="multilevel"/>
    <w:tmpl w:val="FB00E5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A415C26"/>
    <w:multiLevelType w:val="hybridMultilevel"/>
    <w:tmpl w:val="8F7E3A9C"/>
    <w:lvl w:ilvl="0" w:tplc="C36447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845C6A"/>
    <w:multiLevelType w:val="multilevel"/>
    <w:tmpl w:val="169CE3A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B1D528D"/>
    <w:multiLevelType w:val="hybridMultilevel"/>
    <w:tmpl w:val="5958F5A8"/>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1"/>
  </w:num>
  <w:num w:numId="3">
    <w:abstractNumId w:val="6"/>
  </w:num>
  <w:num w:numId="4">
    <w:abstractNumId w:val="37"/>
  </w:num>
  <w:num w:numId="5">
    <w:abstractNumId w:val="39"/>
  </w:num>
  <w:num w:numId="6">
    <w:abstractNumId w:val="20"/>
  </w:num>
  <w:num w:numId="7">
    <w:abstractNumId w:val="26"/>
  </w:num>
  <w:num w:numId="8">
    <w:abstractNumId w:val="1"/>
  </w:num>
  <w:num w:numId="9">
    <w:abstractNumId w:val="30"/>
  </w:num>
  <w:num w:numId="10">
    <w:abstractNumId w:val="19"/>
  </w:num>
  <w:num w:numId="11">
    <w:abstractNumId w:val="0"/>
  </w:num>
  <w:num w:numId="12">
    <w:abstractNumId w:val="17"/>
  </w:num>
  <w:num w:numId="13">
    <w:abstractNumId w:val="11"/>
  </w:num>
  <w:num w:numId="14">
    <w:abstractNumId w:val="15"/>
  </w:num>
  <w:num w:numId="15">
    <w:abstractNumId w:val="8"/>
  </w:num>
  <w:num w:numId="16">
    <w:abstractNumId w:val="5"/>
  </w:num>
  <w:num w:numId="17">
    <w:abstractNumId w:val="7"/>
  </w:num>
  <w:num w:numId="18">
    <w:abstractNumId w:val="3"/>
  </w:num>
  <w:num w:numId="19">
    <w:abstractNumId w:val="18"/>
  </w:num>
  <w:num w:numId="20">
    <w:abstractNumId w:val="34"/>
  </w:num>
  <w:num w:numId="21">
    <w:abstractNumId w:val="12"/>
  </w:num>
  <w:num w:numId="22">
    <w:abstractNumId w:val="28"/>
  </w:num>
  <w:num w:numId="23">
    <w:abstractNumId w:val="32"/>
  </w:num>
  <w:num w:numId="24">
    <w:abstractNumId w:val="2"/>
  </w:num>
  <w:num w:numId="25">
    <w:abstractNumId w:val="38"/>
  </w:num>
  <w:num w:numId="26">
    <w:abstractNumId w:val="10"/>
  </w:num>
  <w:num w:numId="27">
    <w:abstractNumId w:val="35"/>
  </w:num>
  <w:num w:numId="28">
    <w:abstractNumId w:val="24"/>
  </w:num>
  <w:num w:numId="29">
    <w:abstractNumId w:val="23"/>
  </w:num>
  <w:num w:numId="30">
    <w:abstractNumId w:val="36"/>
  </w:num>
  <w:num w:numId="31">
    <w:abstractNumId w:val="25"/>
  </w:num>
  <w:num w:numId="32">
    <w:abstractNumId w:val="13"/>
  </w:num>
  <w:num w:numId="33">
    <w:abstractNumId w:val="40"/>
  </w:num>
  <w:num w:numId="34">
    <w:abstractNumId w:val="4"/>
  </w:num>
  <w:num w:numId="35">
    <w:abstractNumId w:val="22"/>
  </w:num>
  <w:num w:numId="36">
    <w:abstractNumId w:val="27"/>
  </w:num>
  <w:num w:numId="37">
    <w:abstractNumId w:val="9"/>
  </w:num>
  <w:num w:numId="38">
    <w:abstractNumId w:val="29"/>
  </w:num>
  <w:num w:numId="39">
    <w:abstractNumId w:val="21"/>
  </w:num>
  <w:num w:numId="40">
    <w:abstractNumId w:val="33"/>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66A6C"/>
    <w:rsid w:val="0001244B"/>
    <w:rsid w:val="000257F3"/>
    <w:rsid w:val="00053F38"/>
    <w:rsid w:val="00080070"/>
    <w:rsid w:val="0008274C"/>
    <w:rsid w:val="000C03EE"/>
    <w:rsid w:val="000D1C07"/>
    <w:rsid w:val="000E5D9D"/>
    <w:rsid w:val="00133F42"/>
    <w:rsid w:val="00156952"/>
    <w:rsid w:val="001C16ED"/>
    <w:rsid w:val="001E7A70"/>
    <w:rsid w:val="00243F16"/>
    <w:rsid w:val="00253D45"/>
    <w:rsid w:val="00262F04"/>
    <w:rsid w:val="00266A6C"/>
    <w:rsid w:val="002938D8"/>
    <w:rsid w:val="002B16CA"/>
    <w:rsid w:val="002C0B48"/>
    <w:rsid w:val="003716E4"/>
    <w:rsid w:val="0038551F"/>
    <w:rsid w:val="003A1555"/>
    <w:rsid w:val="003B2A9A"/>
    <w:rsid w:val="003E77CB"/>
    <w:rsid w:val="00435103"/>
    <w:rsid w:val="004402D8"/>
    <w:rsid w:val="00471CCA"/>
    <w:rsid w:val="00483BAD"/>
    <w:rsid w:val="004A6CE8"/>
    <w:rsid w:val="004F31E8"/>
    <w:rsid w:val="0050471C"/>
    <w:rsid w:val="0053514E"/>
    <w:rsid w:val="00536BD5"/>
    <w:rsid w:val="00546E7C"/>
    <w:rsid w:val="005B55F7"/>
    <w:rsid w:val="005E1D3E"/>
    <w:rsid w:val="00634435"/>
    <w:rsid w:val="006376CD"/>
    <w:rsid w:val="006518A0"/>
    <w:rsid w:val="006520D8"/>
    <w:rsid w:val="007611D2"/>
    <w:rsid w:val="007A0F42"/>
    <w:rsid w:val="007F3DED"/>
    <w:rsid w:val="00823F29"/>
    <w:rsid w:val="00842224"/>
    <w:rsid w:val="008710F4"/>
    <w:rsid w:val="0087120E"/>
    <w:rsid w:val="00891362"/>
    <w:rsid w:val="00896AC8"/>
    <w:rsid w:val="008D7E55"/>
    <w:rsid w:val="008F1E05"/>
    <w:rsid w:val="008F2052"/>
    <w:rsid w:val="00947150"/>
    <w:rsid w:val="00996D69"/>
    <w:rsid w:val="00A54495"/>
    <w:rsid w:val="00A84A04"/>
    <w:rsid w:val="00AC1AA9"/>
    <w:rsid w:val="00AD4425"/>
    <w:rsid w:val="00AF12C2"/>
    <w:rsid w:val="00AF5648"/>
    <w:rsid w:val="00B52F25"/>
    <w:rsid w:val="00B97C2B"/>
    <w:rsid w:val="00C265BF"/>
    <w:rsid w:val="00C76D8B"/>
    <w:rsid w:val="00D31473"/>
    <w:rsid w:val="00D46F09"/>
    <w:rsid w:val="00D51A36"/>
    <w:rsid w:val="00D62731"/>
    <w:rsid w:val="00D74529"/>
    <w:rsid w:val="00DA2FCE"/>
    <w:rsid w:val="00DD750C"/>
    <w:rsid w:val="00EA0421"/>
    <w:rsid w:val="00EB0101"/>
    <w:rsid w:val="00F23C81"/>
    <w:rsid w:val="00F57C9E"/>
    <w:rsid w:val="00F6559B"/>
    <w:rsid w:val="00F65818"/>
    <w:rsid w:val="00F67799"/>
    <w:rsid w:val="00FA5A75"/>
    <w:rsid w:val="00FB1DD3"/>
    <w:rsid w:val="00FB750D"/>
    <w:rsid w:val="00FD04F6"/>
    <w:rsid w:val="00FF0A7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5:docId w15:val="{9363BCC7-36DA-4D5E-867E-3200DA692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nTime" w:eastAsiaTheme="minorHAnsi" w:hAnsi=".VnTime"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E7C"/>
    <w:pPr>
      <w:tabs>
        <w:tab w:val="left" w:pos="3150"/>
      </w:tabs>
      <w:spacing w:line="240" w:lineRule="auto"/>
    </w:pPr>
    <w:rPr>
      <w:rFonts w:ascii="Times New Roman" w:hAnsi="Times New Roman" w:cs="Times New Roman"/>
    </w:rPr>
  </w:style>
  <w:style w:type="paragraph" w:styleId="Heading1">
    <w:name w:val="heading 1"/>
    <w:basedOn w:val="Normal"/>
    <w:link w:val="Heading1Char"/>
    <w:uiPriority w:val="9"/>
    <w:qFormat/>
    <w:rsid w:val="002938D8"/>
    <w:pPr>
      <w:tabs>
        <w:tab w:val="clear" w:pos="3150"/>
      </w:tabs>
      <w:spacing w:before="100" w:beforeAutospacing="1" w:after="100" w:afterAutospacing="1"/>
      <w:outlineLvl w:val="0"/>
    </w:pPr>
    <w:rPr>
      <w:rFonts w:eastAsia="Times New Roman"/>
      <w:b/>
      <w:bCs/>
      <w:kern w:val="36"/>
      <w:sz w:val="48"/>
      <w:szCs w:val="48"/>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66A6C"/>
    <w:pPr>
      <w:spacing w:before="100" w:beforeAutospacing="1" w:after="100" w:afterAutospacing="1"/>
    </w:pPr>
    <w:rPr>
      <w:rFonts w:eastAsia="Times New Roman"/>
      <w:sz w:val="24"/>
      <w:szCs w:val="24"/>
      <w:lang w:eastAsia="vi-VN"/>
    </w:rPr>
  </w:style>
  <w:style w:type="character" w:styleId="Strong">
    <w:name w:val="Strong"/>
    <w:basedOn w:val="DefaultParagraphFont"/>
    <w:uiPriority w:val="22"/>
    <w:qFormat/>
    <w:rsid w:val="00266A6C"/>
    <w:rPr>
      <w:b/>
      <w:bCs/>
    </w:rPr>
  </w:style>
  <w:style w:type="character" w:styleId="Hyperlink">
    <w:name w:val="Hyperlink"/>
    <w:basedOn w:val="DefaultParagraphFont"/>
    <w:uiPriority w:val="99"/>
    <w:semiHidden/>
    <w:unhideWhenUsed/>
    <w:rsid w:val="00266A6C"/>
    <w:rPr>
      <w:color w:val="0000FF"/>
      <w:u w:val="single"/>
    </w:rPr>
  </w:style>
  <w:style w:type="character" w:customStyle="1" w:styleId="apple-converted-space">
    <w:name w:val="apple-converted-space"/>
    <w:basedOn w:val="DefaultParagraphFont"/>
    <w:rsid w:val="00266A6C"/>
  </w:style>
  <w:style w:type="paragraph" w:styleId="BalloonText">
    <w:name w:val="Balloon Text"/>
    <w:basedOn w:val="Normal"/>
    <w:link w:val="BalloonTextChar"/>
    <w:uiPriority w:val="99"/>
    <w:semiHidden/>
    <w:unhideWhenUsed/>
    <w:rsid w:val="00266A6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6A6C"/>
    <w:rPr>
      <w:rFonts w:ascii="Tahoma" w:hAnsi="Tahoma" w:cs="Tahoma"/>
      <w:sz w:val="16"/>
      <w:szCs w:val="16"/>
    </w:rPr>
  </w:style>
  <w:style w:type="character" w:customStyle="1" w:styleId="Heading52">
    <w:name w:val="Heading #5 (2)_"/>
    <w:basedOn w:val="DefaultParagraphFont"/>
    <w:link w:val="Heading520"/>
    <w:rsid w:val="00546E7C"/>
    <w:rPr>
      <w:rFonts w:ascii="Arial Unicode MS" w:eastAsia="Arial Unicode MS" w:hAnsi="Arial Unicode MS" w:cs="Arial Unicode MS"/>
      <w:sz w:val="22"/>
      <w:shd w:val="clear" w:color="auto" w:fill="FFFFFF"/>
    </w:rPr>
  </w:style>
  <w:style w:type="character" w:customStyle="1" w:styleId="Headerorfooter85pt">
    <w:name w:val="Header or footer + 8.5 pt"/>
    <w:aliases w:val="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7"/>
      <w:szCs w:val="17"/>
      <w:u w:val="none"/>
      <w:lang w:val="vi-VN"/>
    </w:rPr>
  </w:style>
  <w:style w:type="character" w:customStyle="1" w:styleId="HeaderorfooterNotBold">
    <w:name w:val="Header or footer + Not Bold"/>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none"/>
      <w:lang w:val="vi-VN"/>
    </w:rPr>
  </w:style>
  <w:style w:type="character" w:customStyle="1" w:styleId="Bodytext">
    <w:name w:val="Body text_"/>
    <w:basedOn w:val="DefaultParagraphFont"/>
    <w:link w:val="BodyText1"/>
    <w:rsid w:val="00546E7C"/>
    <w:rPr>
      <w:rFonts w:ascii="Times New Roman" w:eastAsia="Times New Roman" w:hAnsi="Times New Roman" w:cs="Times New Roman"/>
      <w:sz w:val="20"/>
      <w:szCs w:val="20"/>
      <w:shd w:val="clear" w:color="auto" w:fill="FFFFFF"/>
    </w:rPr>
  </w:style>
  <w:style w:type="character" w:customStyle="1" w:styleId="Heading5">
    <w:name w:val="Heading #5_"/>
    <w:basedOn w:val="DefaultParagraphFont"/>
    <w:link w:val="Heading50"/>
    <w:rsid w:val="00546E7C"/>
    <w:rPr>
      <w:rFonts w:ascii="Times New Roman" w:eastAsia="Times New Roman" w:hAnsi="Times New Roman" w:cs="Times New Roman"/>
      <w:b/>
      <w:bCs/>
      <w:sz w:val="20"/>
      <w:szCs w:val="20"/>
      <w:shd w:val="clear" w:color="auto" w:fill="FFFFFF"/>
    </w:rPr>
  </w:style>
  <w:style w:type="character" w:customStyle="1" w:styleId="Headerorfooter">
    <w:name w:val="Header or footer"/>
    <w:basedOn w:val="DefaultParagraphFont"/>
    <w:rsid w:val="00546E7C"/>
    <w:rPr>
      <w:rFonts w:ascii="Arial Unicode MS" w:eastAsia="Arial Unicode MS" w:hAnsi="Arial Unicode MS" w:cs="Arial Unicode MS"/>
      <w:b/>
      <w:bCs/>
      <w:i w:val="0"/>
      <w:iCs w:val="0"/>
      <w:smallCaps w:val="0"/>
      <w:strike w:val="0"/>
      <w:color w:val="000000"/>
      <w:spacing w:val="0"/>
      <w:w w:val="100"/>
      <w:position w:val="0"/>
      <w:sz w:val="16"/>
      <w:szCs w:val="16"/>
      <w:u w:val="single"/>
      <w:lang w:val="vi-VN"/>
    </w:rPr>
  </w:style>
  <w:style w:type="character" w:customStyle="1" w:styleId="Bodytext2">
    <w:name w:val="Body text (2)_"/>
    <w:basedOn w:val="DefaultParagraphFont"/>
    <w:link w:val="Bodytext20"/>
    <w:rsid w:val="00546E7C"/>
    <w:rPr>
      <w:rFonts w:ascii="Times New Roman" w:eastAsia="Times New Roman" w:hAnsi="Times New Roman" w:cs="Times New Roman"/>
      <w:b/>
      <w:bCs/>
      <w:sz w:val="18"/>
      <w:szCs w:val="18"/>
      <w:shd w:val="clear" w:color="auto" w:fill="FFFFFF"/>
    </w:rPr>
  </w:style>
  <w:style w:type="character" w:customStyle="1" w:styleId="Bodytext2SmallCaps">
    <w:name w:val="Body text (2) + Small Caps"/>
    <w:basedOn w:val="Bodytext2"/>
    <w:rsid w:val="00546E7C"/>
    <w:rPr>
      <w:rFonts w:ascii="Times New Roman" w:eastAsia="Times New Roman" w:hAnsi="Times New Roman" w:cs="Times New Roman"/>
      <w:b/>
      <w:bCs/>
      <w:smallCaps/>
      <w:color w:val="000000"/>
      <w:spacing w:val="0"/>
      <w:w w:val="100"/>
      <w:position w:val="0"/>
      <w:sz w:val="18"/>
      <w:szCs w:val="18"/>
      <w:shd w:val="clear" w:color="auto" w:fill="FFFFFF"/>
      <w:lang w:val="vi-VN"/>
    </w:rPr>
  </w:style>
  <w:style w:type="paragraph" w:customStyle="1" w:styleId="Heading520">
    <w:name w:val="Heading #5 (2)"/>
    <w:basedOn w:val="Normal"/>
    <w:link w:val="Heading52"/>
    <w:rsid w:val="00546E7C"/>
    <w:pPr>
      <w:widowControl w:val="0"/>
      <w:shd w:val="clear" w:color="auto" w:fill="FFFFFF"/>
      <w:spacing w:after="300" w:line="0" w:lineRule="atLeast"/>
      <w:jc w:val="center"/>
      <w:outlineLvl w:val="4"/>
    </w:pPr>
    <w:rPr>
      <w:rFonts w:ascii="Arial Unicode MS" w:eastAsia="Arial Unicode MS" w:hAnsi="Arial Unicode MS" w:cs="Arial Unicode MS"/>
      <w:sz w:val="22"/>
    </w:rPr>
  </w:style>
  <w:style w:type="paragraph" w:customStyle="1" w:styleId="BodyText1">
    <w:name w:val="Body Text1"/>
    <w:basedOn w:val="Normal"/>
    <w:link w:val="Bodytext"/>
    <w:rsid w:val="00546E7C"/>
    <w:pPr>
      <w:widowControl w:val="0"/>
      <w:shd w:val="clear" w:color="auto" w:fill="FFFFFF"/>
      <w:spacing w:after="240" w:line="250" w:lineRule="exact"/>
      <w:jc w:val="both"/>
    </w:pPr>
    <w:rPr>
      <w:rFonts w:eastAsia="Times New Roman"/>
      <w:sz w:val="20"/>
      <w:szCs w:val="20"/>
    </w:rPr>
  </w:style>
  <w:style w:type="paragraph" w:customStyle="1" w:styleId="Heading50">
    <w:name w:val="Heading #5"/>
    <w:basedOn w:val="Normal"/>
    <w:link w:val="Heading5"/>
    <w:rsid w:val="00546E7C"/>
    <w:pPr>
      <w:widowControl w:val="0"/>
      <w:shd w:val="clear" w:color="auto" w:fill="FFFFFF"/>
      <w:spacing w:before="60" w:after="0" w:line="254" w:lineRule="exact"/>
      <w:jc w:val="both"/>
      <w:outlineLvl w:val="4"/>
    </w:pPr>
    <w:rPr>
      <w:rFonts w:eastAsia="Times New Roman"/>
      <w:b/>
      <w:bCs/>
      <w:sz w:val="20"/>
      <w:szCs w:val="20"/>
    </w:rPr>
  </w:style>
  <w:style w:type="paragraph" w:customStyle="1" w:styleId="Bodytext20">
    <w:name w:val="Body text (2)"/>
    <w:basedOn w:val="Normal"/>
    <w:link w:val="Bodytext2"/>
    <w:rsid w:val="00546E7C"/>
    <w:pPr>
      <w:widowControl w:val="0"/>
      <w:shd w:val="clear" w:color="auto" w:fill="FFFFFF"/>
      <w:spacing w:after="0" w:line="254" w:lineRule="exact"/>
      <w:jc w:val="both"/>
    </w:pPr>
    <w:rPr>
      <w:rFonts w:eastAsia="Times New Roman"/>
      <w:b/>
      <w:bCs/>
      <w:sz w:val="18"/>
      <w:szCs w:val="18"/>
    </w:rPr>
  </w:style>
  <w:style w:type="character" w:customStyle="1" w:styleId="Bodytext3">
    <w:name w:val="Body text (3)_"/>
    <w:basedOn w:val="DefaultParagraphFont"/>
    <w:link w:val="Bodytext30"/>
    <w:rsid w:val="00546E7C"/>
    <w:rPr>
      <w:rFonts w:ascii="Times New Roman" w:eastAsia="Times New Roman" w:hAnsi="Times New Roman" w:cs="Times New Roman"/>
      <w:b/>
      <w:bCs/>
      <w:sz w:val="20"/>
      <w:szCs w:val="20"/>
      <w:shd w:val="clear" w:color="auto" w:fill="FFFFFF"/>
    </w:rPr>
  </w:style>
  <w:style w:type="paragraph" w:customStyle="1" w:styleId="Bodytext30">
    <w:name w:val="Body text (3)"/>
    <w:basedOn w:val="Normal"/>
    <w:link w:val="Bodytext3"/>
    <w:rsid w:val="00546E7C"/>
    <w:pPr>
      <w:widowControl w:val="0"/>
      <w:shd w:val="clear" w:color="auto" w:fill="FFFFFF"/>
      <w:spacing w:after="0" w:line="259" w:lineRule="exact"/>
      <w:jc w:val="both"/>
    </w:pPr>
    <w:rPr>
      <w:rFonts w:eastAsia="Times New Roman"/>
      <w:b/>
      <w:bCs/>
      <w:sz w:val="20"/>
      <w:szCs w:val="20"/>
    </w:rPr>
  </w:style>
  <w:style w:type="paragraph" w:styleId="ListParagraph">
    <w:name w:val="List Paragraph"/>
    <w:basedOn w:val="Normal"/>
    <w:uiPriority w:val="34"/>
    <w:qFormat/>
    <w:rsid w:val="004402D8"/>
    <w:pPr>
      <w:ind w:left="720"/>
      <w:contextualSpacing/>
    </w:pPr>
  </w:style>
  <w:style w:type="table" w:styleId="TableGrid">
    <w:name w:val="Table Grid"/>
    <w:basedOn w:val="TableNormal"/>
    <w:uiPriority w:val="59"/>
    <w:rsid w:val="00F658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253D45"/>
    <w:pPr>
      <w:tabs>
        <w:tab w:val="clear" w:pos="3150"/>
        <w:tab w:val="center" w:pos="4320"/>
        <w:tab w:val="right" w:pos="8640"/>
      </w:tabs>
      <w:spacing w:line="276" w:lineRule="auto"/>
    </w:pPr>
    <w:rPr>
      <w:rFonts w:asciiTheme="minorHAnsi" w:eastAsiaTheme="minorEastAsia" w:hAnsiTheme="minorHAnsi" w:cstheme="minorBidi"/>
      <w:sz w:val="22"/>
      <w:lang w:val="en-US"/>
    </w:rPr>
  </w:style>
  <w:style w:type="character" w:customStyle="1" w:styleId="FooterChar">
    <w:name w:val="Footer Char"/>
    <w:basedOn w:val="DefaultParagraphFont"/>
    <w:link w:val="Footer"/>
    <w:uiPriority w:val="99"/>
    <w:rsid w:val="00253D45"/>
    <w:rPr>
      <w:rFonts w:asciiTheme="minorHAnsi" w:eastAsiaTheme="minorEastAsia" w:hAnsiTheme="minorHAnsi"/>
      <w:sz w:val="22"/>
      <w:lang w:val="en-US"/>
    </w:rPr>
  </w:style>
  <w:style w:type="character" w:customStyle="1" w:styleId="Bodytext4">
    <w:name w:val="Body text (4)_"/>
    <w:basedOn w:val="DefaultParagraphFont"/>
    <w:link w:val="Bodytext40"/>
    <w:rsid w:val="008710F4"/>
    <w:rPr>
      <w:rFonts w:ascii="Arial" w:eastAsia="Arial" w:hAnsi="Arial" w:cs="Arial"/>
      <w:b/>
      <w:bCs/>
      <w:sz w:val="19"/>
      <w:szCs w:val="19"/>
      <w:shd w:val="clear" w:color="auto" w:fill="FFFFFF"/>
    </w:rPr>
  </w:style>
  <w:style w:type="character" w:customStyle="1" w:styleId="Heading4">
    <w:name w:val="Heading #4_"/>
    <w:basedOn w:val="DefaultParagraphFont"/>
    <w:link w:val="Heading40"/>
    <w:rsid w:val="008710F4"/>
    <w:rPr>
      <w:rFonts w:ascii="Arial" w:eastAsia="Arial" w:hAnsi="Arial" w:cs="Arial"/>
      <w:b/>
      <w:bCs/>
      <w:sz w:val="19"/>
      <w:szCs w:val="19"/>
      <w:shd w:val="clear" w:color="auto" w:fill="FFFFFF"/>
    </w:rPr>
  </w:style>
  <w:style w:type="character" w:customStyle="1" w:styleId="Bodytext11pt">
    <w:name w:val="Body text + 11 pt"/>
    <w:basedOn w:val="Bodytext"/>
    <w:rsid w:val="008710F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rPr>
  </w:style>
  <w:style w:type="character" w:customStyle="1" w:styleId="Bodytext4105pt">
    <w:name w:val="Body text (4) + 10.5 pt"/>
    <w:basedOn w:val="Bodytext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4105pt">
    <w:name w:val="Heading #4 + 10.5 pt"/>
    <w:basedOn w:val="Heading4"/>
    <w:rsid w:val="008710F4"/>
    <w:rPr>
      <w:rFonts w:ascii="Arial" w:eastAsia="Arial" w:hAnsi="Arial" w:cs="Arial"/>
      <w:b/>
      <w:bCs/>
      <w:color w:val="000000"/>
      <w:spacing w:val="0"/>
      <w:w w:val="100"/>
      <w:position w:val="0"/>
      <w:sz w:val="21"/>
      <w:szCs w:val="21"/>
      <w:shd w:val="clear" w:color="auto" w:fill="FFFFFF"/>
      <w:lang w:val="vi-VN"/>
    </w:rPr>
  </w:style>
  <w:style w:type="character" w:customStyle="1" w:styleId="Heading22">
    <w:name w:val="Heading #2 (2)_"/>
    <w:basedOn w:val="DefaultParagraphFont"/>
    <w:link w:val="Heading220"/>
    <w:rsid w:val="008710F4"/>
    <w:rPr>
      <w:rFonts w:ascii="Times New Roman" w:eastAsia="Times New Roman" w:hAnsi="Times New Roman" w:cs="Times New Roman"/>
      <w:b/>
      <w:bCs/>
      <w:sz w:val="21"/>
      <w:szCs w:val="21"/>
      <w:shd w:val="clear" w:color="auto" w:fill="FFFFFF"/>
    </w:rPr>
  </w:style>
  <w:style w:type="paragraph" w:customStyle="1" w:styleId="Bodytext40">
    <w:name w:val="Body text (4)"/>
    <w:basedOn w:val="Normal"/>
    <w:link w:val="Bodytext4"/>
    <w:rsid w:val="008710F4"/>
    <w:pPr>
      <w:widowControl w:val="0"/>
      <w:shd w:val="clear" w:color="auto" w:fill="FFFFFF"/>
      <w:tabs>
        <w:tab w:val="clear" w:pos="3150"/>
      </w:tabs>
      <w:spacing w:before="240" w:after="120" w:line="0" w:lineRule="atLeast"/>
      <w:jc w:val="both"/>
    </w:pPr>
    <w:rPr>
      <w:rFonts w:ascii="Arial" w:eastAsia="Arial" w:hAnsi="Arial" w:cs="Arial"/>
      <w:b/>
      <w:bCs/>
      <w:sz w:val="19"/>
      <w:szCs w:val="19"/>
    </w:rPr>
  </w:style>
  <w:style w:type="paragraph" w:customStyle="1" w:styleId="Heading40">
    <w:name w:val="Heading #4"/>
    <w:basedOn w:val="Normal"/>
    <w:link w:val="Heading4"/>
    <w:rsid w:val="008710F4"/>
    <w:pPr>
      <w:widowControl w:val="0"/>
      <w:shd w:val="clear" w:color="auto" w:fill="FFFFFF"/>
      <w:tabs>
        <w:tab w:val="clear" w:pos="3150"/>
      </w:tabs>
      <w:spacing w:before="180" w:after="180" w:line="0" w:lineRule="atLeast"/>
      <w:jc w:val="both"/>
      <w:outlineLvl w:val="3"/>
    </w:pPr>
    <w:rPr>
      <w:rFonts w:ascii="Arial" w:eastAsia="Arial" w:hAnsi="Arial" w:cs="Arial"/>
      <w:b/>
      <w:bCs/>
      <w:sz w:val="19"/>
      <w:szCs w:val="19"/>
    </w:rPr>
  </w:style>
  <w:style w:type="paragraph" w:customStyle="1" w:styleId="Heading220">
    <w:name w:val="Heading #2 (2)"/>
    <w:basedOn w:val="Normal"/>
    <w:link w:val="Heading22"/>
    <w:rsid w:val="008710F4"/>
    <w:pPr>
      <w:widowControl w:val="0"/>
      <w:shd w:val="clear" w:color="auto" w:fill="FFFFFF"/>
      <w:tabs>
        <w:tab w:val="clear" w:pos="3150"/>
      </w:tabs>
      <w:spacing w:before="60" w:after="240" w:line="0" w:lineRule="atLeast"/>
      <w:outlineLvl w:val="1"/>
    </w:pPr>
    <w:rPr>
      <w:rFonts w:eastAsia="Times New Roman"/>
      <w:b/>
      <w:bCs/>
      <w:sz w:val="21"/>
      <w:szCs w:val="21"/>
    </w:rPr>
  </w:style>
  <w:style w:type="character" w:customStyle="1" w:styleId="Heading1Char">
    <w:name w:val="Heading 1 Char"/>
    <w:basedOn w:val="DefaultParagraphFont"/>
    <w:link w:val="Heading1"/>
    <w:uiPriority w:val="9"/>
    <w:rsid w:val="002938D8"/>
    <w:rPr>
      <w:rFonts w:ascii="Times New Roman" w:eastAsia="Times New Roman" w:hAnsi="Times New Roman" w:cs="Times New Roman"/>
      <w:b/>
      <w:bCs/>
      <w:kern w:val="36"/>
      <w:sz w:val="48"/>
      <w:szCs w:val="48"/>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237404">
      <w:bodyDiv w:val="1"/>
      <w:marLeft w:val="0"/>
      <w:marRight w:val="0"/>
      <w:marTop w:val="0"/>
      <w:marBottom w:val="0"/>
      <w:divBdr>
        <w:top w:val="none" w:sz="0" w:space="0" w:color="auto"/>
        <w:left w:val="none" w:sz="0" w:space="0" w:color="auto"/>
        <w:bottom w:val="none" w:sz="0" w:space="0" w:color="auto"/>
        <w:right w:val="none" w:sz="0" w:space="0" w:color="auto"/>
      </w:divBdr>
    </w:div>
    <w:div w:id="1330328860">
      <w:bodyDiv w:val="1"/>
      <w:marLeft w:val="0"/>
      <w:marRight w:val="0"/>
      <w:marTop w:val="0"/>
      <w:marBottom w:val="0"/>
      <w:divBdr>
        <w:top w:val="none" w:sz="0" w:space="0" w:color="auto"/>
        <w:left w:val="none" w:sz="0" w:space="0" w:color="auto"/>
        <w:bottom w:val="none" w:sz="0" w:space="0" w:color="auto"/>
        <w:right w:val="none" w:sz="0" w:space="0" w:color="auto"/>
      </w:divBdr>
    </w:div>
    <w:div w:id="176449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002C2-217D-4024-AA47-E059D3A2A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PC</cp:lastModifiedBy>
  <cp:revision>21</cp:revision>
  <dcterms:created xsi:type="dcterms:W3CDTF">2017-09-12T13:33:00Z</dcterms:created>
  <dcterms:modified xsi:type="dcterms:W3CDTF">2020-01-16T07:18:00Z</dcterms:modified>
</cp:coreProperties>
</file>